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531A2" w14:textId="77777777" w:rsidR="00E326AE" w:rsidRPr="00E326AE" w:rsidRDefault="00E326AE" w:rsidP="00E326AE">
      <w:pPr>
        <w:spacing w:after="0" w:line="256" w:lineRule="auto"/>
        <w:ind w:left="0" w:firstLine="0"/>
        <w:jc w:val="center"/>
        <w:rPr>
          <w:b/>
          <w:sz w:val="40"/>
        </w:rPr>
      </w:pPr>
      <w:bookmarkStart w:id="0" w:name="_GoBack"/>
      <w:bookmarkEnd w:id="0"/>
      <w:r w:rsidRPr="00E326AE">
        <w:rPr>
          <w:b/>
          <w:sz w:val="40"/>
        </w:rPr>
        <w:t xml:space="preserve">COUNCIL OF EXCELLENCE </w:t>
      </w:r>
    </w:p>
    <w:p w14:paraId="245DC708" w14:textId="77777777" w:rsidR="00E326AE" w:rsidRPr="00E326AE" w:rsidRDefault="00E326AE" w:rsidP="00E326AE">
      <w:pPr>
        <w:spacing w:after="0" w:line="256" w:lineRule="auto"/>
        <w:ind w:left="0" w:firstLine="0"/>
        <w:jc w:val="center"/>
        <w:rPr>
          <w:b/>
          <w:sz w:val="40"/>
        </w:rPr>
      </w:pPr>
      <w:r w:rsidRPr="00E326AE">
        <w:rPr>
          <w:b/>
          <w:sz w:val="40"/>
        </w:rPr>
        <w:t>EMERGENCY SAFETY RECOMMENDATIONS</w:t>
      </w:r>
    </w:p>
    <w:p w14:paraId="3CA933B5" w14:textId="77777777" w:rsidR="00E326AE" w:rsidRPr="00E326AE" w:rsidRDefault="00E326AE" w:rsidP="00E326AE">
      <w:pPr>
        <w:spacing w:after="0" w:line="256" w:lineRule="auto"/>
        <w:ind w:left="0" w:firstLine="0"/>
        <w:jc w:val="center"/>
        <w:rPr>
          <w:b/>
          <w:sz w:val="40"/>
        </w:rPr>
      </w:pPr>
      <w:r w:rsidRPr="00E326AE">
        <w:rPr>
          <w:b/>
          <w:sz w:val="40"/>
        </w:rPr>
        <w:t>6/27/2018</w:t>
      </w:r>
    </w:p>
    <w:p w14:paraId="42316A44" w14:textId="77777777" w:rsidR="00E326AE" w:rsidRPr="00E326AE" w:rsidRDefault="00E326AE" w:rsidP="00E326AE">
      <w:pPr>
        <w:spacing w:after="0" w:line="256" w:lineRule="auto"/>
        <w:ind w:left="0" w:firstLine="0"/>
        <w:jc w:val="center"/>
        <w:rPr>
          <w:b/>
          <w:sz w:val="56"/>
          <w:szCs w:val="52"/>
        </w:rPr>
      </w:pPr>
    </w:p>
    <w:p w14:paraId="7CC67F6D" w14:textId="77777777" w:rsidR="00E326AE" w:rsidRPr="00E326AE" w:rsidRDefault="00E326AE" w:rsidP="00E326AE">
      <w:pPr>
        <w:numPr>
          <w:ilvl w:val="0"/>
          <w:numId w:val="42"/>
        </w:numPr>
        <w:spacing w:after="0" w:line="240" w:lineRule="auto"/>
        <w:contextualSpacing/>
        <w:rPr>
          <w:b/>
          <w:sz w:val="28"/>
          <w:szCs w:val="28"/>
        </w:rPr>
      </w:pPr>
      <w:r w:rsidRPr="00E326AE">
        <w:rPr>
          <w:b/>
          <w:sz w:val="28"/>
          <w:szCs w:val="28"/>
        </w:rPr>
        <w:t xml:space="preserve">General Statement </w:t>
      </w:r>
    </w:p>
    <w:p w14:paraId="661378CC" w14:textId="77777777" w:rsidR="00E326AE" w:rsidRPr="00E326AE" w:rsidRDefault="00E326AE" w:rsidP="00E326AE">
      <w:pPr>
        <w:numPr>
          <w:ilvl w:val="0"/>
          <w:numId w:val="42"/>
        </w:numPr>
        <w:spacing w:after="0" w:line="240" w:lineRule="auto"/>
        <w:contextualSpacing/>
        <w:rPr>
          <w:b/>
          <w:sz w:val="28"/>
          <w:szCs w:val="28"/>
        </w:rPr>
      </w:pPr>
      <w:r w:rsidRPr="00E326AE">
        <w:rPr>
          <w:b/>
          <w:sz w:val="28"/>
          <w:szCs w:val="28"/>
        </w:rPr>
        <w:t>Safety Committee Responsibilities</w:t>
      </w:r>
    </w:p>
    <w:p w14:paraId="140E2239" w14:textId="77777777" w:rsidR="00E326AE" w:rsidRPr="00E326AE" w:rsidRDefault="00E326AE" w:rsidP="00E326AE">
      <w:pPr>
        <w:numPr>
          <w:ilvl w:val="0"/>
          <w:numId w:val="42"/>
        </w:numPr>
        <w:spacing w:after="0" w:line="240" w:lineRule="auto"/>
        <w:contextualSpacing/>
        <w:rPr>
          <w:b/>
          <w:sz w:val="28"/>
          <w:szCs w:val="28"/>
        </w:rPr>
      </w:pPr>
      <w:r w:rsidRPr="00E326AE">
        <w:rPr>
          <w:b/>
          <w:sz w:val="28"/>
          <w:szCs w:val="28"/>
        </w:rPr>
        <w:t xml:space="preserve">Communication </w:t>
      </w:r>
    </w:p>
    <w:p w14:paraId="7D439EB3" w14:textId="77777777" w:rsidR="00E326AE" w:rsidRPr="00E326AE" w:rsidRDefault="00E326AE" w:rsidP="00E326AE">
      <w:pPr>
        <w:numPr>
          <w:ilvl w:val="0"/>
          <w:numId w:val="42"/>
        </w:numPr>
        <w:spacing w:after="0" w:line="240" w:lineRule="auto"/>
        <w:contextualSpacing/>
        <w:rPr>
          <w:b/>
          <w:sz w:val="28"/>
          <w:szCs w:val="28"/>
        </w:rPr>
      </w:pPr>
      <w:r w:rsidRPr="00E326AE">
        <w:rPr>
          <w:b/>
          <w:sz w:val="28"/>
          <w:szCs w:val="28"/>
        </w:rPr>
        <w:t xml:space="preserve">Procedures </w:t>
      </w:r>
    </w:p>
    <w:p w14:paraId="262C297F" w14:textId="77777777" w:rsidR="00E326AE" w:rsidRPr="00E326AE" w:rsidRDefault="00E326AE" w:rsidP="00E326AE">
      <w:pPr>
        <w:spacing w:after="0" w:line="240" w:lineRule="auto"/>
        <w:ind w:left="1800" w:firstLine="0"/>
        <w:rPr>
          <w:sz w:val="28"/>
          <w:szCs w:val="28"/>
        </w:rPr>
      </w:pPr>
    </w:p>
    <w:p w14:paraId="0740B958" w14:textId="77777777" w:rsidR="00E326AE" w:rsidRPr="00E326AE" w:rsidRDefault="00E326AE" w:rsidP="00E326AE">
      <w:pPr>
        <w:spacing w:after="0" w:line="240" w:lineRule="auto"/>
        <w:ind w:left="355"/>
        <w:rPr>
          <w:rFonts w:asciiTheme="minorHAnsi" w:hAnsiTheme="minorHAnsi"/>
          <w:sz w:val="28"/>
          <w:szCs w:val="28"/>
        </w:rPr>
      </w:pPr>
      <w:r w:rsidRPr="00E326AE">
        <w:rPr>
          <w:rFonts w:asciiTheme="minorHAnsi" w:hAnsiTheme="minorHAnsi"/>
          <w:b/>
          <w:sz w:val="28"/>
          <w:szCs w:val="28"/>
        </w:rPr>
        <w:t>1.</w:t>
      </w:r>
      <w:r w:rsidRPr="00E326AE">
        <w:rPr>
          <w:rFonts w:asciiTheme="minorHAnsi" w:eastAsia="Arial" w:hAnsiTheme="minorHAnsi" w:cs="Arial"/>
          <w:b/>
          <w:sz w:val="28"/>
          <w:szCs w:val="28"/>
        </w:rPr>
        <w:t xml:space="preserve"> </w:t>
      </w:r>
      <w:r w:rsidRPr="00E326AE">
        <w:rPr>
          <w:rFonts w:asciiTheme="minorHAnsi" w:hAnsiTheme="minorHAnsi"/>
          <w:b/>
          <w:sz w:val="28"/>
          <w:szCs w:val="28"/>
          <w:u w:val="single" w:color="000000"/>
        </w:rPr>
        <w:t xml:space="preserve"> General Statement Recommendations:</w:t>
      </w:r>
      <w:r w:rsidRPr="00E326AE">
        <w:rPr>
          <w:rFonts w:asciiTheme="minorHAnsi" w:hAnsiTheme="minorHAnsi"/>
          <w:b/>
          <w:sz w:val="28"/>
          <w:szCs w:val="28"/>
        </w:rPr>
        <w:t xml:space="preserve"> </w:t>
      </w:r>
    </w:p>
    <w:p w14:paraId="59130E07" w14:textId="77777777" w:rsidR="00E326AE" w:rsidRPr="00E326AE" w:rsidRDefault="00E326AE" w:rsidP="00E326AE">
      <w:pPr>
        <w:spacing w:after="0" w:line="240" w:lineRule="auto"/>
        <w:ind w:left="370"/>
        <w:rPr>
          <w:rFonts w:asciiTheme="minorHAnsi" w:hAnsiTheme="minorHAnsi"/>
          <w:sz w:val="28"/>
          <w:szCs w:val="28"/>
        </w:rPr>
      </w:pPr>
      <w:r w:rsidRPr="00E326AE">
        <w:rPr>
          <w:rFonts w:asciiTheme="minorHAnsi" w:hAnsiTheme="minorHAnsi"/>
          <w:sz w:val="28"/>
          <w:szCs w:val="28"/>
        </w:rPr>
        <w:t xml:space="preserve">We, the Council of Excellence Safety Committee, are taking responsibility for the safety of the Lou Walker Senior Center Members, by formulating and submitting </w:t>
      </w:r>
      <w:proofErr w:type="gramStart"/>
      <w:r w:rsidRPr="00E326AE">
        <w:rPr>
          <w:rFonts w:asciiTheme="minorHAnsi" w:hAnsiTheme="minorHAnsi"/>
          <w:sz w:val="28"/>
          <w:szCs w:val="28"/>
        </w:rPr>
        <w:t>recommendations  to</w:t>
      </w:r>
      <w:proofErr w:type="gramEnd"/>
      <w:r w:rsidRPr="00E326AE">
        <w:rPr>
          <w:rFonts w:asciiTheme="minorHAnsi" w:hAnsiTheme="minorHAnsi"/>
          <w:sz w:val="28"/>
          <w:szCs w:val="28"/>
        </w:rPr>
        <w:t xml:space="preserve"> LWSC Administrative Safety staff to ensure awareness and safety plans are in place during an emergency.  These include the provisions of a safe place of relaxation, learning, and fun, where safety risks are minimized for all individuals at the center. </w:t>
      </w:r>
    </w:p>
    <w:p w14:paraId="4B0E1110" w14:textId="77777777" w:rsidR="00E326AE" w:rsidRPr="00E326AE" w:rsidRDefault="00E326AE" w:rsidP="00E326AE">
      <w:pPr>
        <w:spacing w:after="0" w:line="240" w:lineRule="auto"/>
        <w:ind w:left="370"/>
        <w:rPr>
          <w:rFonts w:asciiTheme="minorHAnsi" w:hAnsiTheme="minorHAnsi"/>
          <w:sz w:val="28"/>
          <w:szCs w:val="28"/>
        </w:rPr>
      </w:pPr>
    </w:p>
    <w:p w14:paraId="75B16994" w14:textId="77777777" w:rsidR="00E326AE" w:rsidRPr="00E326AE" w:rsidRDefault="00E326AE" w:rsidP="00E326AE">
      <w:pPr>
        <w:spacing w:after="0" w:line="240" w:lineRule="auto"/>
        <w:ind w:left="370"/>
        <w:rPr>
          <w:rFonts w:asciiTheme="minorHAnsi" w:hAnsiTheme="minorHAnsi"/>
          <w:sz w:val="28"/>
          <w:szCs w:val="28"/>
        </w:rPr>
      </w:pPr>
      <w:r w:rsidRPr="00E326AE">
        <w:rPr>
          <w:rFonts w:asciiTheme="minorHAnsi" w:hAnsiTheme="minorHAnsi"/>
          <w:sz w:val="28"/>
          <w:szCs w:val="28"/>
        </w:rPr>
        <w:t xml:space="preserve">To assist us in achieving the highest level of safety at the LWSC, there will be regular Safety Committee meetings with LWSC Safety staff.  The Committee recommends that Information and excavation plans will be posted in full view for all to see and become familiar with in the event of an emergency, highlighting important safety points and informing members of all exits in the building.  </w:t>
      </w:r>
    </w:p>
    <w:p w14:paraId="322C39A5" w14:textId="77777777" w:rsidR="00E326AE" w:rsidRPr="00E326AE" w:rsidRDefault="00E326AE" w:rsidP="00E326AE">
      <w:pPr>
        <w:spacing w:after="0" w:line="240" w:lineRule="auto"/>
        <w:ind w:left="370"/>
        <w:rPr>
          <w:rFonts w:asciiTheme="minorHAnsi" w:hAnsiTheme="minorHAnsi"/>
          <w:sz w:val="28"/>
          <w:szCs w:val="28"/>
        </w:rPr>
      </w:pPr>
    </w:p>
    <w:p w14:paraId="65AC318D" w14:textId="77777777" w:rsidR="00E326AE" w:rsidRPr="00E326AE" w:rsidRDefault="00E326AE" w:rsidP="00E326AE">
      <w:pPr>
        <w:spacing w:after="0" w:line="240" w:lineRule="auto"/>
        <w:ind w:left="370"/>
        <w:rPr>
          <w:rFonts w:asciiTheme="minorHAnsi" w:hAnsiTheme="minorHAnsi"/>
          <w:sz w:val="28"/>
          <w:szCs w:val="28"/>
        </w:rPr>
      </w:pPr>
      <w:r w:rsidRPr="00E326AE">
        <w:rPr>
          <w:rFonts w:asciiTheme="minorHAnsi" w:hAnsiTheme="minorHAnsi"/>
          <w:sz w:val="28"/>
          <w:szCs w:val="28"/>
        </w:rPr>
        <w:t xml:space="preserve">We recommend that </w:t>
      </w:r>
      <w:r w:rsidRPr="00E326AE">
        <w:rPr>
          <w:rFonts w:asciiTheme="minorHAnsi" w:hAnsiTheme="minorHAnsi"/>
          <w:b/>
          <w:sz w:val="28"/>
          <w:szCs w:val="28"/>
        </w:rPr>
        <w:t>all</w:t>
      </w:r>
      <w:r w:rsidRPr="00E326AE">
        <w:rPr>
          <w:rFonts w:asciiTheme="minorHAnsi" w:hAnsiTheme="minorHAnsi"/>
          <w:sz w:val="28"/>
          <w:szCs w:val="28"/>
        </w:rPr>
        <w:t xml:space="preserve"> visitors log into the Visitor’s Book when entering the Lobby.  Responsibility of the Security Guard.  </w:t>
      </w:r>
    </w:p>
    <w:p w14:paraId="19F5DA6C" w14:textId="77777777" w:rsidR="00E326AE" w:rsidRPr="00E326AE" w:rsidRDefault="00E326AE" w:rsidP="00E326AE">
      <w:pPr>
        <w:spacing w:after="0" w:line="240" w:lineRule="auto"/>
        <w:ind w:left="370"/>
        <w:rPr>
          <w:rFonts w:asciiTheme="minorHAnsi" w:hAnsiTheme="minorHAnsi"/>
          <w:sz w:val="28"/>
          <w:szCs w:val="28"/>
        </w:rPr>
      </w:pPr>
    </w:p>
    <w:p w14:paraId="07C91FCE" w14:textId="77777777" w:rsidR="00E326AE" w:rsidRPr="00E326AE" w:rsidRDefault="00E326AE" w:rsidP="00E326AE">
      <w:pPr>
        <w:numPr>
          <w:ilvl w:val="0"/>
          <w:numId w:val="43"/>
        </w:numPr>
        <w:spacing w:after="0" w:line="240" w:lineRule="auto"/>
        <w:rPr>
          <w:rFonts w:asciiTheme="minorHAnsi" w:hAnsiTheme="minorHAnsi"/>
          <w:sz w:val="28"/>
          <w:szCs w:val="28"/>
        </w:rPr>
      </w:pPr>
      <w:r w:rsidRPr="00E326AE">
        <w:rPr>
          <w:rFonts w:asciiTheme="minorHAnsi" w:hAnsiTheme="minorHAnsi"/>
          <w:b/>
          <w:sz w:val="28"/>
          <w:szCs w:val="28"/>
          <w:u w:val="single" w:color="000000"/>
        </w:rPr>
        <w:t>Safety Committee Responsibilities Recommendation:</w:t>
      </w:r>
      <w:r w:rsidRPr="00E326AE">
        <w:rPr>
          <w:rFonts w:asciiTheme="minorHAnsi" w:hAnsiTheme="minorHAnsi"/>
          <w:b/>
          <w:sz w:val="28"/>
          <w:szCs w:val="28"/>
        </w:rPr>
        <w:t xml:space="preserve"> </w:t>
      </w:r>
    </w:p>
    <w:p w14:paraId="49D5C8A6" w14:textId="77777777" w:rsidR="00E326AE" w:rsidRPr="00E326AE" w:rsidRDefault="00E326AE" w:rsidP="00E326AE">
      <w:pPr>
        <w:numPr>
          <w:ilvl w:val="0"/>
          <w:numId w:val="44"/>
        </w:numPr>
        <w:spacing w:after="0" w:line="240" w:lineRule="auto"/>
        <w:contextualSpacing/>
        <w:rPr>
          <w:rFonts w:asciiTheme="minorHAnsi" w:hAnsiTheme="minorHAnsi"/>
          <w:sz w:val="28"/>
          <w:szCs w:val="28"/>
        </w:rPr>
      </w:pPr>
      <w:r w:rsidRPr="00E326AE">
        <w:rPr>
          <w:rFonts w:asciiTheme="minorHAnsi" w:hAnsiTheme="minorHAnsi"/>
          <w:sz w:val="28"/>
          <w:szCs w:val="28"/>
        </w:rPr>
        <w:t xml:space="preserve">The Safety Committee agrees to take reasonable steps to ensure that they do not place themselves or others at risk or harm.  </w:t>
      </w:r>
    </w:p>
    <w:p w14:paraId="297F6598" w14:textId="77777777" w:rsidR="00E326AE" w:rsidRPr="00E326AE" w:rsidRDefault="00E326AE" w:rsidP="00E326AE">
      <w:pPr>
        <w:numPr>
          <w:ilvl w:val="0"/>
          <w:numId w:val="44"/>
        </w:numPr>
        <w:spacing w:after="0" w:line="240" w:lineRule="auto"/>
        <w:contextualSpacing/>
        <w:rPr>
          <w:rFonts w:asciiTheme="minorHAnsi" w:hAnsiTheme="minorHAnsi"/>
          <w:sz w:val="28"/>
          <w:szCs w:val="28"/>
        </w:rPr>
      </w:pPr>
      <w:r w:rsidRPr="00E326AE">
        <w:rPr>
          <w:rFonts w:asciiTheme="minorHAnsi" w:hAnsiTheme="minorHAnsi"/>
          <w:sz w:val="28"/>
          <w:szCs w:val="28"/>
        </w:rPr>
        <w:t xml:space="preserve">The Committee recommends their assistance with the LWSC Safety staff in carrying out regular fire risks and other safety audits at the center to ensure that all precautions </w:t>
      </w:r>
      <w:r w:rsidRPr="00E326AE">
        <w:rPr>
          <w:rFonts w:asciiTheme="minorHAnsi" w:hAnsiTheme="minorHAnsi"/>
          <w:color w:val="000000" w:themeColor="text1"/>
          <w:sz w:val="28"/>
          <w:szCs w:val="28"/>
        </w:rPr>
        <w:t>are taken</w:t>
      </w:r>
      <w:r w:rsidRPr="00E326AE">
        <w:rPr>
          <w:rFonts w:asciiTheme="minorHAnsi" w:hAnsiTheme="minorHAnsi"/>
          <w:color w:val="000000" w:themeColor="text1"/>
          <w:sz w:val="28"/>
          <w:szCs w:val="28"/>
          <w:u w:val="single"/>
        </w:rPr>
        <w:t>,</w:t>
      </w:r>
      <w:r w:rsidRPr="00E326AE">
        <w:rPr>
          <w:rFonts w:asciiTheme="minorHAnsi" w:hAnsiTheme="minorHAnsi"/>
          <w:sz w:val="28"/>
          <w:szCs w:val="28"/>
        </w:rPr>
        <w:t xml:space="preserve"> as well as, all procedures followed.  </w:t>
      </w:r>
    </w:p>
    <w:p w14:paraId="1769312B" w14:textId="77777777" w:rsidR="00E326AE" w:rsidRPr="00E326AE" w:rsidRDefault="00E326AE" w:rsidP="00E326AE">
      <w:pPr>
        <w:numPr>
          <w:ilvl w:val="0"/>
          <w:numId w:val="44"/>
        </w:numPr>
        <w:spacing w:after="0" w:line="240" w:lineRule="auto"/>
        <w:contextualSpacing/>
        <w:rPr>
          <w:rFonts w:asciiTheme="minorHAnsi" w:hAnsiTheme="minorHAnsi"/>
          <w:sz w:val="28"/>
          <w:szCs w:val="28"/>
        </w:rPr>
      </w:pPr>
      <w:r w:rsidRPr="00E326AE">
        <w:rPr>
          <w:rFonts w:asciiTheme="minorHAnsi" w:hAnsiTheme="minorHAnsi"/>
          <w:sz w:val="28"/>
          <w:szCs w:val="28"/>
        </w:rPr>
        <w:t xml:space="preserve">The Committee is expected to co-operate fully with any procedures that may be introduced as a measure to protect the safety and well-being of LWSC members, staff, and visitors. </w:t>
      </w:r>
    </w:p>
    <w:p w14:paraId="398FF3E5" w14:textId="77777777" w:rsidR="00E326AE" w:rsidRPr="00E326AE" w:rsidRDefault="00E326AE" w:rsidP="00E326AE">
      <w:pPr>
        <w:numPr>
          <w:ilvl w:val="0"/>
          <w:numId w:val="44"/>
        </w:numPr>
        <w:spacing w:after="0" w:line="240" w:lineRule="auto"/>
        <w:contextualSpacing/>
        <w:rPr>
          <w:b/>
          <w:sz w:val="32"/>
          <w:szCs w:val="32"/>
        </w:rPr>
      </w:pPr>
      <w:r w:rsidRPr="00E326AE">
        <w:rPr>
          <w:b/>
          <w:sz w:val="32"/>
          <w:szCs w:val="32"/>
        </w:rPr>
        <w:t xml:space="preserve">The Safety </w:t>
      </w:r>
      <w:r w:rsidRPr="00E326AE">
        <w:rPr>
          <w:rFonts w:asciiTheme="minorHAnsi" w:hAnsiTheme="minorHAnsi"/>
          <w:b/>
          <w:sz w:val="28"/>
          <w:szCs w:val="28"/>
        </w:rPr>
        <w:t xml:space="preserve">Committee </w:t>
      </w:r>
      <w:proofErr w:type="gramStart"/>
      <w:r w:rsidRPr="00E326AE">
        <w:rPr>
          <w:b/>
          <w:sz w:val="32"/>
          <w:szCs w:val="32"/>
        </w:rPr>
        <w:t>wear</w:t>
      </w:r>
      <w:proofErr w:type="gramEnd"/>
      <w:r w:rsidRPr="00E326AE">
        <w:rPr>
          <w:b/>
          <w:sz w:val="32"/>
          <w:szCs w:val="32"/>
        </w:rPr>
        <w:t xml:space="preserve"> a colored vest when in an emergency situation.</w:t>
      </w:r>
    </w:p>
    <w:p w14:paraId="628C77A6" w14:textId="77777777" w:rsidR="00E326AE" w:rsidRPr="00E326AE" w:rsidRDefault="00E326AE" w:rsidP="00E326AE">
      <w:pPr>
        <w:spacing w:after="0" w:line="240" w:lineRule="auto"/>
        <w:ind w:left="1080" w:firstLine="0"/>
        <w:contextualSpacing/>
        <w:rPr>
          <w:b/>
          <w:sz w:val="32"/>
          <w:szCs w:val="32"/>
        </w:rPr>
      </w:pPr>
    </w:p>
    <w:p w14:paraId="41D704E1" w14:textId="77777777" w:rsidR="00E326AE" w:rsidRPr="00E326AE" w:rsidRDefault="00E326AE" w:rsidP="00E326AE">
      <w:pPr>
        <w:spacing w:after="0" w:line="240" w:lineRule="auto"/>
        <w:jc w:val="center"/>
        <w:rPr>
          <w:rFonts w:asciiTheme="minorHAnsi" w:hAnsiTheme="minorHAnsi"/>
          <w:b/>
          <w:sz w:val="28"/>
          <w:szCs w:val="28"/>
        </w:rPr>
      </w:pPr>
      <w:r w:rsidRPr="00E326AE">
        <w:rPr>
          <w:rFonts w:asciiTheme="minorHAnsi" w:hAnsiTheme="minorHAnsi"/>
          <w:b/>
          <w:sz w:val="28"/>
          <w:szCs w:val="28"/>
        </w:rPr>
        <w:t>1</w:t>
      </w:r>
    </w:p>
    <w:p w14:paraId="70E302F4" w14:textId="77777777" w:rsidR="00E326AE" w:rsidRPr="00E326AE" w:rsidRDefault="00E326AE" w:rsidP="00E326AE">
      <w:pPr>
        <w:spacing w:after="0" w:line="240" w:lineRule="auto"/>
        <w:ind w:left="370"/>
        <w:rPr>
          <w:rFonts w:asciiTheme="minorHAnsi" w:hAnsiTheme="minorHAnsi"/>
          <w:sz w:val="28"/>
          <w:szCs w:val="28"/>
        </w:rPr>
      </w:pPr>
    </w:p>
    <w:p w14:paraId="4FF534F7" w14:textId="77777777" w:rsidR="00E326AE" w:rsidRPr="00E326AE" w:rsidRDefault="00E326AE" w:rsidP="00E326AE">
      <w:pPr>
        <w:spacing w:after="0" w:line="240" w:lineRule="auto"/>
        <w:ind w:left="370"/>
        <w:rPr>
          <w:rFonts w:asciiTheme="minorHAnsi" w:hAnsiTheme="minorHAnsi"/>
          <w:sz w:val="28"/>
          <w:szCs w:val="28"/>
        </w:rPr>
      </w:pPr>
    </w:p>
    <w:p w14:paraId="0CFDB7FB" w14:textId="77777777" w:rsidR="00E326AE" w:rsidRPr="00E326AE" w:rsidRDefault="00E326AE" w:rsidP="00E326AE">
      <w:pPr>
        <w:numPr>
          <w:ilvl w:val="0"/>
          <w:numId w:val="43"/>
        </w:numPr>
        <w:spacing w:after="0" w:line="240" w:lineRule="auto"/>
        <w:rPr>
          <w:rFonts w:asciiTheme="minorHAnsi" w:hAnsiTheme="minorHAnsi"/>
          <w:sz w:val="28"/>
          <w:szCs w:val="28"/>
        </w:rPr>
      </w:pPr>
      <w:r w:rsidRPr="00E326AE">
        <w:rPr>
          <w:rFonts w:asciiTheme="minorHAnsi" w:hAnsiTheme="minorHAnsi"/>
          <w:b/>
          <w:sz w:val="28"/>
          <w:szCs w:val="28"/>
          <w:u w:val="single" w:color="000000"/>
        </w:rPr>
        <w:t>Communication Recommendation:</w:t>
      </w:r>
      <w:r w:rsidRPr="00E326AE">
        <w:rPr>
          <w:rFonts w:asciiTheme="minorHAnsi" w:hAnsiTheme="minorHAnsi"/>
          <w:b/>
          <w:sz w:val="28"/>
          <w:szCs w:val="28"/>
        </w:rPr>
        <w:t xml:space="preserve"> </w:t>
      </w:r>
    </w:p>
    <w:p w14:paraId="7C87E043" w14:textId="77777777" w:rsidR="00E326AE" w:rsidRPr="00E326AE" w:rsidRDefault="00E326AE" w:rsidP="00E326AE">
      <w:pPr>
        <w:spacing w:after="0" w:line="240" w:lineRule="auto"/>
        <w:ind w:left="370"/>
        <w:rPr>
          <w:rFonts w:asciiTheme="minorHAnsi" w:hAnsiTheme="minorHAnsi"/>
          <w:sz w:val="28"/>
          <w:szCs w:val="28"/>
        </w:rPr>
      </w:pPr>
      <w:r w:rsidRPr="00E326AE">
        <w:rPr>
          <w:rFonts w:asciiTheme="minorHAnsi" w:hAnsiTheme="minorHAnsi"/>
          <w:sz w:val="28"/>
          <w:szCs w:val="28"/>
        </w:rPr>
        <w:t>It is recommended that the Safety Committee members be kept informed of any relevant changes to emergency safety policies and procedures.</w:t>
      </w:r>
    </w:p>
    <w:p w14:paraId="03B36081" w14:textId="77777777" w:rsidR="00E326AE" w:rsidRPr="00E326AE" w:rsidRDefault="00E326AE" w:rsidP="00E326AE">
      <w:pPr>
        <w:spacing w:after="0" w:line="240" w:lineRule="auto"/>
        <w:ind w:left="0" w:firstLine="0"/>
        <w:jc w:val="center"/>
        <w:rPr>
          <w:rFonts w:asciiTheme="minorHAnsi" w:hAnsiTheme="minorHAnsi"/>
          <w:b/>
          <w:sz w:val="28"/>
          <w:szCs w:val="28"/>
        </w:rPr>
      </w:pPr>
    </w:p>
    <w:p w14:paraId="1389F993" w14:textId="77777777" w:rsidR="00E326AE" w:rsidRPr="00E326AE" w:rsidRDefault="00E326AE" w:rsidP="00E326AE">
      <w:pPr>
        <w:numPr>
          <w:ilvl w:val="0"/>
          <w:numId w:val="43"/>
        </w:numPr>
        <w:spacing w:after="0" w:line="240" w:lineRule="auto"/>
        <w:rPr>
          <w:rFonts w:asciiTheme="minorHAnsi" w:hAnsiTheme="minorHAnsi"/>
          <w:sz w:val="28"/>
          <w:szCs w:val="28"/>
        </w:rPr>
      </w:pPr>
      <w:r w:rsidRPr="00E326AE">
        <w:rPr>
          <w:rFonts w:asciiTheme="minorHAnsi" w:hAnsiTheme="minorHAnsi"/>
          <w:b/>
          <w:sz w:val="28"/>
          <w:szCs w:val="28"/>
          <w:u w:val="single" w:color="000000"/>
        </w:rPr>
        <w:t>Procedure Recommendations:</w:t>
      </w:r>
    </w:p>
    <w:p w14:paraId="2F384589" w14:textId="77777777" w:rsidR="00E326AE" w:rsidRPr="00E326AE" w:rsidRDefault="00E326AE" w:rsidP="00E326AE">
      <w:pPr>
        <w:numPr>
          <w:ilvl w:val="1"/>
          <w:numId w:val="43"/>
        </w:numPr>
        <w:spacing w:after="0" w:line="240" w:lineRule="auto"/>
        <w:rPr>
          <w:rFonts w:asciiTheme="minorHAnsi" w:hAnsiTheme="minorHAnsi"/>
          <w:sz w:val="28"/>
          <w:szCs w:val="28"/>
        </w:rPr>
      </w:pPr>
      <w:r w:rsidRPr="00E326AE">
        <w:rPr>
          <w:rFonts w:asciiTheme="minorHAnsi" w:hAnsiTheme="minorHAnsi"/>
          <w:sz w:val="28"/>
          <w:szCs w:val="28"/>
        </w:rPr>
        <w:t xml:space="preserve">Fire risk and other safety assessments will be reviewed regularly by the LWSC Safety Staff, with updates to the COE Safety Committee. </w:t>
      </w:r>
    </w:p>
    <w:p w14:paraId="1CD0570A" w14:textId="77777777" w:rsidR="00E326AE" w:rsidRPr="00E326AE" w:rsidRDefault="00E326AE" w:rsidP="00E326AE">
      <w:pPr>
        <w:numPr>
          <w:ilvl w:val="1"/>
          <w:numId w:val="43"/>
        </w:numPr>
        <w:spacing w:after="0" w:line="240" w:lineRule="auto"/>
        <w:rPr>
          <w:rFonts w:asciiTheme="minorHAnsi" w:hAnsiTheme="minorHAnsi"/>
          <w:sz w:val="28"/>
          <w:szCs w:val="28"/>
        </w:rPr>
      </w:pPr>
      <w:r w:rsidRPr="00E326AE">
        <w:rPr>
          <w:rFonts w:asciiTheme="minorHAnsi" w:hAnsiTheme="minorHAnsi"/>
          <w:sz w:val="28"/>
          <w:szCs w:val="28"/>
        </w:rPr>
        <w:t>Fire evacuation be practiced 2-3 times a year.  A record will be kept of the date and the time taken to evacuate the building.</w:t>
      </w:r>
    </w:p>
    <w:p w14:paraId="7FA7CBEF" w14:textId="77777777" w:rsidR="00E326AE" w:rsidRPr="00E326AE" w:rsidRDefault="00E326AE" w:rsidP="00E326AE">
      <w:pPr>
        <w:numPr>
          <w:ilvl w:val="1"/>
          <w:numId w:val="43"/>
        </w:numPr>
        <w:spacing w:after="0" w:line="240" w:lineRule="auto"/>
        <w:rPr>
          <w:rFonts w:asciiTheme="minorHAnsi" w:hAnsiTheme="minorHAnsi"/>
          <w:sz w:val="28"/>
          <w:szCs w:val="28"/>
        </w:rPr>
      </w:pPr>
      <w:r w:rsidRPr="00E326AE">
        <w:rPr>
          <w:rFonts w:asciiTheme="minorHAnsi" w:hAnsiTheme="minorHAnsi"/>
          <w:sz w:val="28"/>
          <w:szCs w:val="28"/>
        </w:rPr>
        <w:t xml:space="preserve">Other safety procedures (tornado, severe storms, violence) will also be practiced. </w:t>
      </w:r>
    </w:p>
    <w:p w14:paraId="63477D98" w14:textId="77777777" w:rsidR="00E326AE" w:rsidRPr="00E326AE" w:rsidRDefault="00E326AE" w:rsidP="00E326AE">
      <w:pPr>
        <w:numPr>
          <w:ilvl w:val="1"/>
          <w:numId w:val="43"/>
        </w:numPr>
        <w:spacing w:after="0" w:line="240" w:lineRule="auto"/>
        <w:rPr>
          <w:rFonts w:asciiTheme="minorHAnsi" w:hAnsiTheme="minorHAnsi"/>
          <w:sz w:val="28"/>
          <w:szCs w:val="28"/>
        </w:rPr>
      </w:pPr>
      <w:r w:rsidRPr="00E326AE">
        <w:rPr>
          <w:rFonts w:asciiTheme="minorHAnsi" w:hAnsiTheme="minorHAnsi"/>
          <w:sz w:val="28"/>
          <w:szCs w:val="28"/>
        </w:rPr>
        <w:t xml:space="preserve">Safety review of policy and procedures will be provided to the Safety Committee.  </w:t>
      </w:r>
    </w:p>
    <w:p w14:paraId="48AA0E1B" w14:textId="77777777" w:rsidR="00E326AE" w:rsidRPr="00E326AE" w:rsidRDefault="00E326AE" w:rsidP="00E326AE">
      <w:pPr>
        <w:numPr>
          <w:ilvl w:val="1"/>
          <w:numId w:val="43"/>
        </w:numPr>
        <w:spacing w:after="0" w:line="240" w:lineRule="auto"/>
        <w:rPr>
          <w:rFonts w:asciiTheme="minorHAnsi" w:hAnsiTheme="minorHAnsi"/>
          <w:sz w:val="28"/>
          <w:szCs w:val="28"/>
        </w:rPr>
      </w:pPr>
      <w:r w:rsidRPr="00E326AE">
        <w:rPr>
          <w:rFonts w:asciiTheme="minorHAnsi" w:hAnsiTheme="minorHAnsi"/>
          <w:sz w:val="28"/>
          <w:szCs w:val="28"/>
        </w:rPr>
        <w:t xml:space="preserve">All escape routes be clearly labeled and always kept free from obstructions. That all escape routes be checked monthly, and the Safety Committee be updated. </w:t>
      </w:r>
    </w:p>
    <w:p w14:paraId="3EEBEC23" w14:textId="77777777" w:rsidR="00E326AE" w:rsidRPr="00E326AE" w:rsidRDefault="00E326AE" w:rsidP="00E326AE">
      <w:pPr>
        <w:numPr>
          <w:ilvl w:val="1"/>
          <w:numId w:val="43"/>
        </w:numPr>
        <w:spacing w:after="0" w:line="240" w:lineRule="auto"/>
        <w:rPr>
          <w:rFonts w:asciiTheme="minorHAnsi" w:hAnsiTheme="minorHAnsi"/>
          <w:sz w:val="28"/>
          <w:szCs w:val="28"/>
        </w:rPr>
      </w:pPr>
      <w:r w:rsidRPr="00E326AE">
        <w:rPr>
          <w:rFonts w:asciiTheme="minorHAnsi" w:hAnsiTheme="minorHAnsi"/>
          <w:sz w:val="28"/>
          <w:szCs w:val="28"/>
        </w:rPr>
        <w:t>All fire extinguishers will be serviced and maintained annually by the Fire Department.  If anyone should notice defective or missing equipment, they should report it to the LWSC Staff and Safety Committee.</w:t>
      </w:r>
    </w:p>
    <w:p w14:paraId="7BCEDBBE" w14:textId="77777777" w:rsidR="00E326AE" w:rsidRPr="00E326AE" w:rsidRDefault="00E326AE" w:rsidP="00E326AE">
      <w:pPr>
        <w:numPr>
          <w:ilvl w:val="1"/>
          <w:numId w:val="43"/>
        </w:numPr>
        <w:spacing w:after="0" w:line="240" w:lineRule="auto"/>
        <w:rPr>
          <w:rFonts w:asciiTheme="minorHAnsi" w:hAnsiTheme="minorHAnsi"/>
          <w:sz w:val="28"/>
          <w:szCs w:val="28"/>
        </w:rPr>
      </w:pPr>
      <w:r w:rsidRPr="00E326AE">
        <w:rPr>
          <w:rFonts w:asciiTheme="minorHAnsi" w:hAnsiTheme="minorHAnsi"/>
          <w:sz w:val="28"/>
          <w:szCs w:val="28"/>
        </w:rPr>
        <w:t>Alarms be checked every 6 months by LWSC staff for defects and tested weekly to ensure working properly.  Monthly updating to Safety Committee Chair.</w:t>
      </w:r>
    </w:p>
    <w:p w14:paraId="49D110D8" w14:textId="77777777" w:rsidR="00E326AE" w:rsidRPr="00E326AE" w:rsidRDefault="00E326AE" w:rsidP="00E326AE">
      <w:pPr>
        <w:numPr>
          <w:ilvl w:val="1"/>
          <w:numId w:val="43"/>
        </w:numPr>
        <w:spacing w:after="0" w:line="240" w:lineRule="auto"/>
        <w:rPr>
          <w:rFonts w:asciiTheme="minorHAnsi" w:hAnsiTheme="minorHAnsi"/>
          <w:sz w:val="28"/>
          <w:szCs w:val="28"/>
        </w:rPr>
      </w:pPr>
      <w:r w:rsidRPr="00E326AE">
        <w:rPr>
          <w:rFonts w:asciiTheme="minorHAnsi" w:hAnsiTheme="minorHAnsi"/>
          <w:sz w:val="28"/>
          <w:szCs w:val="28"/>
        </w:rPr>
        <w:t>Emergency lighting be checked every 6 months by a suitable contractor or LWSC staff.  Monthly updating to Safety Committee Chair.</w:t>
      </w:r>
    </w:p>
    <w:p w14:paraId="747FFC04" w14:textId="77777777" w:rsidR="00E326AE" w:rsidRPr="00E326AE" w:rsidRDefault="00E326AE" w:rsidP="00E326AE">
      <w:pPr>
        <w:spacing w:after="0" w:line="240" w:lineRule="auto"/>
        <w:ind w:left="1065" w:firstLine="0"/>
        <w:rPr>
          <w:rFonts w:asciiTheme="minorHAnsi" w:hAnsiTheme="minorHAnsi"/>
          <w:sz w:val="28"/>
          <w:szCs w:val="28"/>
        </w:rPr>
      </w:pPr>
    </w:p>
    <w:p w14:paraId="6CF42594" w14:textId="77777777" w:rsidR="00E326AE" w:rsidRPr="00E326AE" w:rsidRDefault="00E326AE" w:rsidP="00E326AE">
      <w:pPr>
        <w:spacing w:after="0" w:line="240" w:lineRule="auto"/>
        <w:ind w:left="1080" w:firstLine="0"/>
        <w:rPr>
          <w:rFonts w:asciiTheme="minorHAnsi" w:hAnsiTheme="minorHAnsi"/>
          <w:sz w:val="28"/>
          <w:szCs w:val="28"/>
        </w:rPr>
      </w:pPr>
      <w:r w:rsidRPr="00E326AE">
        <w:rPr>
          <w:rFonts w:asciiTheme="minorHAnsi" w:hAnsiTheme="minorHAnsi"/>
          <w:b/>
          <w:sz w:val="28"/>
          <w:szCs w:val="28"/>
          <w:u w:val="single" w:color="000000"/>
        </w:rPr>
        <w:t>COE Safety Committee – on hearing or setting off the alarm Recommendations:</w:t>
      </w:r>
      <w:r w:rsidRPr="00E326AE">
        <w:rPr>
          <w:rFonts w:asciiTheme="minorHAnsi" w:hAnsiTheme="minorHAnsi"/>
          <w:sz w:val="28"/>
          <w:szCs w:val="28"/>
        </w:rPr>
        <w:t xml:space="preserve"> </w:t>
      </w:r>
    </w:p>
    <w:p w14:paraId="6D528FFB" w14:textId="77777777" w:rsidR="00E326AE" w:rsidRPr="00E326AE" w:rsidRDefault="00E326AE" w:rsidP="00E326AE">
      <w:pPr>
        <w:numPr>
          <w:ilvl w:val="0"/>
          <w:numId w:val="27"/>
        </w:numPr>
        <w:spacing w:after="0" w:line="240" w:lineRule="auto"/>
        <w:contextualSpacing/>
        <w:rPr>
          <w:rFonts w:asciiTheme="minorHAnsi" w:hAnsiTheme="minorHAnsi"/>
          <w:sz w:val="28"/>
          <w:szCs w:val="28"/>
        </w:rPr>
      </w:pPr>
      <w:r w:rsidRPr="00E326AE">
        <w:rPr>
          <w:rFonts w:asciiTheme="minorHAnsi" w:hAnsiTheme="minorHAnsi"/>
          <w:sz w:val="28"/>
          <w:szCs w:val="28"/>
        </w:rPr>
        <w:t xml:space="preserve">Encourage everyone around you to evacuate as soon as possible. </w:t>
      </w:r>
    </w:p>
    <w:p w14:paraId="136A7BB5" w14:textId="77777777" w:rsidR="00E326AE" w:rsidRPr="00E326AE" w:rsidRDefault="00E326AE" w:rsidP="00E326AE">
      <w:pPr>
        <w:numPr>
          <w:ilvl w:val="0"/>
          <w:numId w:val="27"/>
        </w:numPr>
        <w:spacing w:after="0" w:line="240" w:lineRule="auto"/>
        <w:contextualSpacing/>
        <w:rPr>
          <w:rFonts w:asciiTheme="minorHAnsi" w:hAnsiTheme="minorHAnsi"/>
          <w:sz w:val="28"/>
          <w:szCs w:val="28"/>
        </w:rPr>
      </w:pPr>
      <w:r w:rsidRPr="00E326AE">
        <w:rPr>
          <w:rFonts w:asciiTheme="minorHAnsi" w:hAnsiTheme="minorHAnsi"/>
          <w:sz w:val="28"/>
          <w:szCs w:val="28"/>
        </w:rPr>
        <w:t>Check to see if all rooms are empty and doors are closed.</w:t>
      </w:r>
    </w:p>
    <w:p w14:paraId="77189B67" w14:textId="77777777" w:rsidR="00E326AE" w:rsidRPr="00E326AE" w:rsidRDefault="00E326AE" w:rsidP="00E326AE">
      <w:pPr>
        <w:numPr>
          <w:ilvl w:val="0"/>
          <w:numId w:val="27"/>
        </w:numPr>
        <w:spacing w:after="0" w:line="240" w:lineRule="auto"/>
        <w:contextualSpacing/>
        <w:rPr>
          <w:rFonts w:asciiTheme="minorHAnsi" w:hAnsiTheme="minorHAnsi"/>
          <w:sz w:val="28"/>
          <w:szCs w:val="28"/>
        </w:rPr>
      </w:pPr>
      <w:r w:rsidRPr="00E326AE">
        <w:rPr>
          <w:rFonts w:asciiTheme="minorHAnsi" w:hAnsiTheme="minorHAnsi"/>
          <w:sz w:val="28"/>
          <w:szCs w:val="28"/>
        </w:rPr>
        <w:t>Check with LWSC Safety Staff for further directions.</w:t>
      </w:r>
    </w:p>
    <w:p w14:paraId="060EB7A8" w14:textId="77777777" w:rsidR="00E326AE" w:rsidRPr="00E326AE" w:rsidRDefault="00E326AE" w:rsidP="00E326AE">
      <w:pPr>
        <w:shd w:val="clear" w:color="auto" w:fill="FFFFFF"/>
        <w:spacing w:after="60" w:line="240" w:lineRule="auto"/>
        <w:rPr>
          <w:rFonts w:asciiTheme="minorHAnsi" w:hAnsiTheme="minorHAnsi" w:cstheme="minorHAnsi"/>
          <w:color w:val="222222"/>
          <w:sz w:val="28"/>
          <w:szCs w:val="28"/>
          <w:shd w:val="clear" w:color="auto" w:fill="FFFFFF"/>
        </w:rPr>
      </w:pPr>
    </w:p>
    <w:p w14:paraId="7DA8579B" w14:textId="77777777" w:rsidR="00E326AE" w:rsidRPr="00E326AE" w:rsidRDefault="00E326AE" w:rsidP="00E326AE">
      <w:pPr>
        <w:spacing w:after="0" w:line="240" w:lineRule="auto"/>
        <w:ind w:left="1080" w:firstLine="0"/>
        <w:rPr>
          <w:rFonts w:asciiTheme="minorHAnsi" w:hAnsiTheme="minorHAnsi"/>
          <w:sz w:val="28"/>
          <w:szCs w:val="28"/>
        </w:rPr>
      </w:pPr>
      <w:r w:rsidRPr="00E326AE">
        <w:rPr>
          <w:rFonts w:asciiTheme="minorHAnsi" w:hAnsiTheme="minorHAnsi"/>
          <w:b/>
          <w:sz w:val="28"/>
          <w:szCs w:val="28"/>
          <w:u w:val="single" w:color="000000"/>
        </w:rPr>
        <w:t>Fire Alarm Status Recommendations:</w:t>
      </w:r>
      <w:r w:rsidRPr="00E326AE">
        <w:rPr>
          <w:rFonts w:asciiTheme="minorHAnsi" w:hAnsiTheme="minorHAnsi"/>
          <w:sz w:val="28"/>
          <w:szCs w:val="28"/>
        </w:rPr>
        <w:t xml:space="preserve"> </w:t>
      </w:r>
    </w:p>
    <w:p w14:paraId="3E35E2A0" w14:textId="77777777" w:rsidR="00E326AE" w:rsidRPr="00E326AE" w:rsidRDefault="00E326AE" w:rsidP="00E326AE">
      <w:pPr>
        <w:numPr>
          <w:ilvl w:val="0"/>
          <w:numId w:val="28"/>
        </w:numPr>
        <w:spacing w:after="0" w:line="240" w:lineRule="auto"/>
        <w:contextualSpacing/>
        <w:rPr>
          <w:rFonts w:asciiTheme="minorHAnsi" w:hAnsiTheme="minorHAnsi"/>
          <w:b/>
          <w:sz w:val="28"/>
          <w:szCs w:val="28"/>
        </w:rPr>
      </w:pPr>
      <w:r w:rsidRPr="00E326AE">
        <w:rPr>
          <w:rFonts w:asciiTheme="minorHAnsi" w:hAnsiTheme="minorHAnsi"/>
          <w:sz w:val="28"/>
          <w:szCs w:val="28"/>
        </w:rPr>
        <w:t xml:space="preserve">If the fire alarm is for a genuine fire, the LWSC designated staff person or Safety Committee member must call the fire department as soon as possible.  </w:t>
      </w:r>
    </w:p>
    <w:p w14:paraId="3443DDC8" w14:textId="77777777" w:rsidR="00E326AE" w:rsidRPr="00E326AE" w:rsidRDefault="00E326AE" w:rsidP="00E326AE">
      <w:pPr>
        <w:numPr>
          <w:ilvl w:val="0"/>
          <w:numId w:val="28"/>
        </w:numPr>
        <w:spacing w:after="0" w:line="240" w:lineRule="auto"/>
        <w:contextualSpacing/>
        <w:rPr>
          <w:rFonts w:asciiTheme="minorHAnsi" w:hAnsiTheme="minorHAnsi"/>
          <w:b/>
          <w:sz w:val="28"/>
          <w:szCs w:val="28"/>
        </w:rPr>
      </w:pPr>
      <w:r w:rsidRPr="00E326AE">
        <w:rPr>
          <w:rFonts w:asciiTheme="minorHAnsi" w:hAnsiTheme="minorHAnsi"/>
          <w:sz w:val="28"/>
          <w:szCs w:val="28"/>
        </w:rPr>
        <w:t>**</w:t>
      </w:r>
      <w:r w:rsidRPr="00E326AE">
        <w:rPr>
          <w:rFonts w:asciiTheme="minorHAnsi" w:hAnsiTheme="minorHAnsi"/>
          <w:b/>
          <w:sz w:val="28"/>
          <w:szCs w:val="28"/>
        </w:rPr>
        <w:t xml:space="preserve">If the fire alarm is a false alarm, then LWSC designated Safety Staff person, and/or a Safety Committee member should establish the cause before letting anyone re-enter the building. </w:t>
      </w:r>
    </w:p>
    <w:p w14:paraId="2AA00A57" w14:textId="77777777" w:rsidR="00E326AE" w:rsidRPr="00E326AE" w:rsidRDefault="00E326AE" w:rsidP="00E326AE">
      <w:pPr>
        <w:spacing w:after="0" w:line="240" w:lineRule="auto"/>
        <w:ind w:left="1800" w:firstLine="0"/>
        <w:contextualSpacing/>
        <w:rPr>
          <w:rFonts w:asciiTheme="minorHAnsi" w:hAnsiTheme="minorHAnsi"/>
          <w:b/>
          <w:sz w:val="28"/>
          <w:szCs w:val="28"/>
        </w:rPr>
      </w:pPr>
    </w:p>
    <w:p w14:paraId="58B9666C" w14:textId="77777777" w:rsidR="00E326AE" w:rsidRPr="00E326AE" w:rsidRDefault="00E326AE" w:rsidP="00E326AE">
      <w:pPr>
        <w:spacing w:after="0" w:line="240" w:lineRule="auto"/>
        <w:ind w:left="0" w:firstLine="0"/>
        <w:rPr>
          <w:rFonts w:asciiTheme="minorHAnsi" w:hAnsiTheme="minorHAnsi"/>
          <w:sz w:val="28"/>
          <w:szCs w:val="28"/>
        </w:rPr>
      </w:pPr>
    </w:p>
    <w:p w14:paraId="5B9B2DA0" w14:textId="77777777" w:rsidR="00E326AE" w:rsidRPr="00E326AE" w:rsidRDefault="00E326AE" w:rsidP="00E326AE">
      <w:pPr>
        <w:spacing w:after="0" w:line="240" w:lineRule="auto"/>
        <w:ind w:left="0" w:firstLine="0"/>
        <w:rPr>
          <w:rFonts w:asciiTheme="minorHAnsi" w:hAnsiTheme="minorHAnsi"/>
          <w:sz w:val="28"/>
          <w:szCs w:val="28"/>
        </w:rPr>
      </w:pPr>
      <w:r w:rsidRPr="00E326AE">
        <w:rPr>
          <w:rFonts w:asciiTheme="minorHAnsi" w:hAnsiTheme="minorHAnsi"/>
          <w:b/>
          <w:sz w:val="28"/>
          <w:szCs w:val="28"/>
        </w:rPr>
        <w:t>(Updated 7/9/18)</w:t>
      </w:r>
    </w:p>
    <w:p w14:paraId="6B323EA5" w14:textId="77777777" w:rsidR="00E326AE" w:rsidRPr="00E326AE" w:rsidRDefault="00E326AE" w:rsidP="00E326AE">
      <w:pPr>
        <w:spacing w:after="0" w:line="240" w:lineRule="auto"/>
        <w:ind w:left="1785" w:firstLine="0"/>
        <w:contextualSpacing/>
        <w:rPr>
          <w:rFonts w:asciiTheme="minorHAnsi" w:hAnsiTheme="minorHAnsi"/>
          <w:sz w:val="28"/>
          <w:szCs w:val="28"/>
        </w:rPr>
      </w:pPr>
    </w:p>
    <w:p w14:paraId="019A32E3" w14:textId="77777777" w:rsidR="00E326AE" w:rsidRPr="00E326AE" w:rsidRDefault="00E326AE" w:rsidP="00E326AE">
      <w:pPr>
        <w:spacing w:after="0" w:line="240" w:lineRule="auto"/>
        <w:ind w:left="1785" w:firstLine="0"/>
        <w:contextualSpacing/>
        <w:rPr>
          <w:rFonts w:asciiTheme="minorHAnsi" w:hAnsiTheme="minorHAnsi"/>
          <w:sz w:val="28"/>
          <w:szCs w:val="28"/>
        </w:rPr>
      </w:pPr>
    </w:p>
    <w:p w14:paraId="139ED428" w14:textId="77777777" w:rsidR="00E326AE" w:rsidRPr="00E326AE" w:rsidRDefault="00E326AE" w:rsidP="00E326AE">
      <w:pPr>
        <w:spacing w:after="0" w:line="240" w:lineRule="auto"/>
        <w:ind w:left="1785" w:firstLine="0"/>
        <w:contextualSpacing/>
        <w:rPr>
          <w:rFonts w:asciiTheme="minorHAnsi" w:hAnsiTheme="minorHAnsi"/>
          <w:sz w:val="28"/>
          <w:szCs w:val="28"/>
        </w:rPr>
      </w:pPr>
    </w:p>
    <w:p w14:paraId="4F3DC405" w14:textId="77777777" w:rsidR="00E326AE" w:rsidRPr="00E326AE" w:rsidRDefault="00E326AE" w:rsidP="00E326AE">
      <w:pPr>
        <w:shd w:val="clear" w:color="auto" w:fill="FFFFFF"/>
        <w:spacing w:after="100" w:afterAutospacing="1" w:line="240" w:lineRule="auto"/>
        <w:ind w:left="0" w:firstLine="0"/>
        <w:jc w:val="center"/>
      </w:pPr>
      <w:r w:rsidRPr="00E326AE">
        <w:rPr>
          <w:rFonts w:cstheme="minorHAnsi"/>
          <w:b/>
          <w:color w:val="222222"/>
          <w:sz w:val="28"/>
          <w:szCs w:val="28"/>
          <w:shd w:val="clear" w:color="auto" w:fill="FFFFFF"/>
        </w:rPr>
        <w:t>2</w:t>
      </w:r>
    </w:p>
    <w:p w14:paraId="6BD278F0" w14:textId="519C8023" w:rsidR="002920B1" w:rsidRPr="001C6A59" w:rsidRDefault="00CE6B9E" w:rsidP="00836D0B">
      <w:pPr>
        <w:shd w:val="clear" w:color="auto" w:fill="FFFFFF"/>
        <w:spacing w:after="0" w:line="240" w:lineRule="auto"/>
        <w:ind w:left="0" w:firstLine="0"/>
        <w:jc w:val="center"/>
        <w:rPr>
          <w:rFonts w:cstheme="minorHAnsi"/>
          <w:b/>
          <w:color w:val="222222"/>
          <w:sz w:val="40"/>
          <w:szCs w:val="40"/>
          <w:u w:val="single"/>
          <w:shd w:val="clear" w:color="auto" w:fill="FFFFFF"/>
        </w:rPr>
      </w:pPr>
      <w:r w:rsidRPr="001C6A59">
        <w:rPr>
          <w:rFonts w:cstheme="minorHAnsi"/>
          <w:b/>
          <w:color w:val="222222"/>
          <w:sz w:val="40"/>
          <w:szCs w:val="40"/>
          <w:u w:val="single"/>
          <w:shd w:val="clear" w:color="auto" w:fill="FFFFFF"/>
        </w:rPr>
        <w:lastRenderedPageBreak/>
        <w:t>E</w:t>
      </w:r>
      <w:r w:rsidR="002920B1" w:rsidRPr="001C6A59">
        <w:rPr>
          <w:rFonts w:cstheme="minorHAnsi"/>
          <w:b/>
          <w:color w:val="222222"/>
          <w:sz w:val="40"/>
          <w:szCs w:val="40"/>
          <w:u w:val="single"/>
          <w:shd w:val="clear" w:color="auto" w:fill="FFFFFF"/>
        </w:rPr>
        <w:t>MERGENCIES - What To Do:</w:t>
      </w:r>
    </w:p>
    <w:p w14:paraId="7BECAEBB" w14:textId="77777777" w:rsidR="00CE6B9E" w:rsidRDefault="00CE6B9E" w:rsidP="00836D0B">
      <w:pPr>
        <w:shd w:val="clear" w:color="auto" w:fill="FFFFFF"/>
        <w:spacing w:after="0" w:line="240" w:lineRule="auto"/>
        <w:ind w:left="0" w:firstLine="0"/>
        <w:jc w:val="center"/>
        <w:rPr>
          <w:rFonts w:cstheme="minorHAnsi"/>
          <w:b/>
          <w:color w:val="222222"/>
          <w:sz w:val="40"/>
          <w:szCs w:val="40"/>
          <w:shd w:val="clear" w:color="auto" w:fill="FFFFFF"/>
        </w:rPr>
      </w:pPr>
    </w:p>
    <w:p w14:paraId="0B00580D" w14:textId="41F82AFA" w:rsidR="002920B1" w:rsidRPr="00CE6B9E" w:rsidRDefault="002920B1" w:rsidP="00836D0B">
      <w:pPr>
        <w:shd w:val="clear" w:color="auto" w:fill="FFFFFF"/>
        <w:spacing w:after="0" w:line="240" w:lineRule="auto"/>
        <w:jc w:val="center"/>
        <w:rPr>
          <w:rFonts w:cstheme="minorHAnsi"/>
          <w:b/>
          <w:color w:val="222222"/>
          <w:sz w:val="40"/>
          <w:szCs w:val="40"/>
          <w:u w:val="single"/>
          <w:shd w:val="clear" w:color="auto" w:fill="FFFFFF"/>
        </w:rPr>
      </w:pPr>
      <w:r w:rsidRPr="00CE6B9E">
        <w:rPr>
          <w:rFonts w:cstheme="minorHAnsi"/>
          <w:b/>
          <w:color w:val="222222"/>
          <w:sz w:val="40"/>
          <w:szCs w:val="40"/>
          <w:u w:val="single"/>
          <w:shd w:val="clear" w:color="auto" w:fill="FFFFFF"/>
        </w:rPr>
        <w:t>FIRE</w:t>
      </w:r>
    </w:p>
    <w:p w14:paraId="68959A26" w14:textId="77777777" w:rsidR="00CE6B9E" w:rsidRDefault="00CE6B9E" w:rsidP="00836D0B">
      <w:pPr>
        <w:shd w:val="clear" w:color="auto" w:fill="FFFFFF"/>
        <w:spacing w:after="0" w:line="240" w:lineRule="auto"/>
        <w:rPr>
          <w:rFonts w:cstheme="minorHAnsi"/>
          <w:b/>
          <w:color w:val="222222"/>
          <w:sz w:val="36"/>
          <w:szCs w:val="36"/>
          <w:u w:val="single"/>
          <w:shd w:val="clear" w:color="auto" w:fill="FFFFFF"/>
        </w:rPr>
      </w:pPr>
    </w:p>
    <w:p w14:paraId="2227645E" w14:textId="07547061" w:rsidR="001D63DA" w:rsidRPr="00EB6DC3" w:rsidRDefault="001D63DA" w:rsidP="00836D0B">
      <w:pPr>
        <w:spacing w:after="0" w:line="240" w:lineRule="auto"/>
        <w:ind w:left="1065" w:firstLine="0"/>
        <w:rPr>
          <w:rFonts w:asciiTheme="minorHAnsi" w:hAnsiTheme="minorHAnsi"/>
          <w:sz w:val="28"/>
          <w:szCs w:val="28"/>
        </w:rPr>
      </w:pPr>
      <w:r w:rsidRPr="00EB6DC3">
        <w:rPr>
          <w:rFonts w:asciiTheme="minorHAnsi" w:hAnsiTheme="minorHAnsi"/>
          <w:b/>
          <w:sz w:val="28"/>
          <w:szCs w:val="28"/>
          <w:u w:val="single" w:color="000000"/>
        </w:rPr>
        <w:t>If a fire</w:t>
      </w:r>
      <w:r w:rsidR="00EF24CB" w:rsidRPr="00EB6DC3">
        <w:rPr>
          <w:rFonts w:asciiTheme="minorHAnsi" w:hAnsiTheme="minorHAnsi"/>
          <w:b/>
          <w:sz w:val="28"/>
          <w:szCs w:val="28"/>
          <w:u w:val="single" w:color="000000"/>
        </w:rPr>
        <w:t xml:space="preserve"> is discovered</w:t>
      </w:r>
      <w:r w:rsidRPr="00EB6DC3">
        <w:rPr>
          <w:rFonts w:asciiTheme="minorHAnsi" w:hAnsiTheme="minorHAnsi"/>
          <w:b/>
          <w:sz w:val="28"/>
          <w:szCs w:val="28"/>
          <w:u w:val="single" w:color="000000"/>
        </w:rPr>
        <w:t>:</w:t>
      </w:r>
      <w:r w:rsidRPr="00EB6DC3">
        <w:rPr>
          <w:rFonts w:asciiTheme="minorHAnsi" w:hAnsiTheme="minorHAnsi"/>
          <w:sz w:val="28"/>
          <w:szCs w:val="28"/>
        </w:rPr>
        <w:t xml:space="preserve"> </w:t>
      </w:r>
    </w:p>
    <w:p w14:paraId="57EFA8FF" w14:textId="77777777" w:rsidR="002920B1" w:rsidRDefault="001D63DA" w:rsidP="00836D0B">
      <w:pPr>
        <w:pStyle w:val="ListParagraph"/>
        <w:numPr>
          <w:ilvl w:val="0"/>
          <w:numId w:val="14"/>
        </w:numPr>
        <w:spacing w:after="0" w:line="240" w:lineRule="auto"/>
        <w:rPr>
          <w:rFonts w:asciiTheme="minorHAnsi" w:hAnsiTheme="minorHAnsi"/>
          <w:sz w:val="28"/>
          <w:szCs w:val="28"/>
        </w:rPr>
      </w:pPr>
      <w:r w:rsidRPr="002920B1">
        <w:rPr>
          <w:rFonts w:asciiTheme="minorHAnsi" w:hAnsiTheme="minorHAnsi"/>
          <w:sz w:val="28"/>
          <w:szCs w:val="28"/>
        </w:rPr>
        <w:t xml:space="preserve">Raise the alarm immediately.  </w:t>
      </w:r>
      <w:r w:rsidR="002920B1">
        <w:rPr>
          <w:rFonts w:asciiTheme="minorHAnsi" w:hAnsiTheme="minorHAnsi"/>
          <w:sz w:val="28"/>
          <w:szCs w:val="28"/>
        </w:rPr>
        <w:t>(</w:t>
      </w:r>
      <w:r w:rsidRPr="002920B1">
        <w:rPr>
          <w:rFonts w:asciiTheme="minorHAnsi" w:hAnsiTheme="minorHAnsi"/>
          <w:sz w:val="28"/>
          <w:szCs w:val="28"/>
        </w:rPr>
        <w:t xml:space="preserve">This can be done by activating the nearest Fire Alarm Call Point.  Fire Alarm Call Points </w:t>
      </w:r>
      <w:r w:rsidR="00457624" w:rsidRPr="002920B1">
        <w:rPr>
          <w:rFonts w:asciiTheme="minorHAnsi" w:hAnsiTheme="minorHAnsi"/>
          <w:sz w:val="28"/>
          <w:szCs w:val="28"/>
        </w:rPr>
        <w:t>are in</w:t>
      </w:r>
      <w:r w:rsidRPr="002920B1">
        <w:rPr>
          <w:rFonts w:asciiTheme="minorHAnsi" w:hAnsiTheme="minorHAnsi"/>
          <w:sz w:val="28"/>
          <w:szCs w:val="28"/>
        </w:rPr>
        <w:t xml:space="preserve"> the corridor</w:t>
      </w:r>
      <w:r w:rsidR="00457624" w:rsidRPr="002920B1">
        <w:rPr>
          <w:rFonts w:asciiTheme="minorHAnsi" w:hAnsiTheme="minorHAnsi"/>
          <w:sz w:val="28"/>
          <w:szCs w:val="28"/>
        </w:rPr>
        <w:t>s</w:t>
      </w:r>
      <w:r w:rsidRPr="002920B1">
        <w:rPr>
          <w:rFonts w:asciiTheme="minorHAnsi" w:hAnsiTheme="minorHAnsi"/>
          <w:sz w:val="28"/>
          <w:szCs w:val="28"/>
        </w:rPr>
        <w:t xml:space="preserve"> and can be activated by pressing hard against the glass with your thumb.</w:t>
      </w:r>
      <w:r w:rsidR="002920B1">
        <w:rPr>
          <w:rFonts w:asciiTheme="minorHAnsi" w:hAnsiTheme="minorHAnsi"/>
          <w:sz w:val="28"/>
          <w:szCs w:val="28"/>
        </w:rPr>
        <w:t>)</w:t>
      </w:r>
    </w:p>
    <w:p w14:paraId="27AE61D7" w14:textId="77777777" w:rsidR="002920B1" w:rsidRDefault="001D63DA" w:rsidP="00836D0B">
      <w:pPr>
        <w:pStyle w:val="ListParagraph"/>
        <w:numPr>
          <w:ilvl w:val="0"/>
          <w:numId w:val="14"/>
        </w:numPr>
        <w:spacing w:after="0" w:line="240" w:lineRule="auto"/>
        <w:rPr>
          <w:rFonts w:asciiTheme="minorHAnsi" w:hAnsiTheme="minorHAnsi"/>
          <w:sz w:val="28"/>
          <w:szCs w:val="28"/>
        </w:rPr>
      </w:pPr>
      <w:r w:rsidRPr="002920B1">
        <w:rPr>
          <w:rFonts w:asciiTheme="minorHAnsi" w:hAnsiTheme="minorHAnsi"/>
          <w:sz w:val="28"/>
          <w:szCs w:val="28"/>
        </w:rPr>
        <w:t xml:space="preserve">Evacuate immediately using the nearest available fire exit. </w:t>
      </w:r>
    </w:p>
    <w:p w14:paraId="6AE06229" w14:textId="4DFA86A0" w:rsidR="002920B1" w:rsidRDefault="001D63DA" w:rsidP="00836D0B">
      <w:pPr>
        <w:pStyle w:val="ListParagraph"/>
        <w:numPr>
          <w:ilvl w:val="1"/>
          <w:numId w:val="14"/>
        </w:numPr>
        <w:spacing w:after="0" w:line="240" w:lineRule="auto"/>
        <w:rPr>
          <w:rFonts w:asciiTheme="minorHAnsi" w:hAnsiTheme="minorHAnsi"/>
          <w:sz w:val="28"/>
          <w:szCs w:val="28"/>
        </w:rPr>
      </w:pPr>
      <w:r w:rsidRPr="002920B1">
        <w:rPr>
          <w:rFonts w:asciiTheme="minorHAnsi" w:hAnsiTheme="minorHAnsi"/>
          <w:sz w:val="28"/>
          <w:szCs w:val="28"/>
        </w:rPr>
        <w:t xml:space="preserve">Do not stop to pick up any personal possessions.  </w:t>
      </w:r>
    </w:p>
    <w:p w14:paraId="7503EE57" w14:textId="055B38FB" w:rsidR="002920B1" w:rsidRDefault="001D63DA" w:rsidP="00836D0B">
      <w:pPr>
        <w:pStyle w:val="ListParagraph"/>
        <w:numPr>
          <w:ilvl w:val="1"/>
          <w:numId w:val="14"/>
        </w:numPr>
        <w:spacing w:after="0" w:line="240" w:lineRule="auto"/>
        <w:rPr>
          <w:rFonts w:asciiTheme="minorHAnsi" w:hAnsiTheme="minorHAnsi"/>
          <w:sz w:val="28"/>
          <w:szCs w:val="28"/>
        </w:rPr>
      </w:pPr>
      <w:r w:rsidRPr="002920B1">
        <w:rPr>
          <w:rFonts w:asciiTheme="minorHAnsi" w:hAnsiTheme="minorHAnsi"/>
          <w:sz w:val="28"/>
          <w:szCs w:val="28"/>
        </w:rPr>
        <w:t>Do not stop to shut windows, but the last one out of a room shoul</w:t>
      </w:r>
      <w:r w:rsidR="002920B1">
        <w:rPr>
          <w:rFonts w:asciiTheme="minorHAnsi" w:hAnsiTheme="minorHAnsi"/>
          <w:sz w:val="28"/>
          <w:szCs w:val="28"/>
        </w:rPr>
        <w:t>d shut the</w:t>
      </w:r>
      <w:r w:rsidRPr="002920B1">
        <w:rPr>
          <w:rFonts w:asciiTheme="minorHAnsi" w:hAnsiTheme="minorHAnsi"/>
          <w:sz w:val="28"/>
          <w:szCs w:val="28"/>
        </w:rPr>
        <w:t xml:space="preserve"> door</w:t>
      </w:r>
      <w:r w:rsidR="002920B1">
        <w:rPr>
          <w:rFonts w:asciiTheme="minorHAnsi" w:hAnsiTheme="minorHAnsi"/>
          <w:sz w:val="28"/>
          <w:szCs w:val="28"/>
        </w:rPr>
        <w:t>.</w:t>
      </w:r>
    </w:p>
    <w:p w14:paraId="2279350A" w14:textId="77777777" w:rsidR="002920B1" w:rsidRDefault="002920B1" w:rsidP="00836D0B">
      <w:pPr>
        <w:spacing w:after="0" w:line="240" w:lineRule="auto"/>
        <w:ind w:left="1090"/>
        <w:rPr>
          <w:rFonts w:asciiTheme="minorHAnsi" w:hAnsiTheme="minorHAnsi"/>
          <w:b/>
          <w:sz w:val="28"/>
          <w:szCs w:val="28"/>
          <w:u w:val="single" w:color="000000"/>
        </w:rPr>
      </w:pPr>
    </w:p>
    <w:p w14:paraId="30B56122" w14:textId="769DE578" w:rsidR="001D63DA" w:rsidRPr="00EB6DC3" w:rsidRDefault="001D63DA" w:rsidP="00836D0B">
      <w:pPr>
        <w:spacing w:after="0" w:line="240" w:lineRule="auto"/>
        <w:ind w:left="1090"/>
        <w:rPr>
          <w:rFonts w:asciiTheme="minorHAnsi" w:hAnsiTheme="minorHAnsi"/>
          <w:sz w:val="28"/>
          <w:szCs w:val="28"/>
        </w:rPr>
      </w:pPr>
      <w:r w:rsidRPr="00EB6DC3">
        <w:rPr>
          <w:rFonts w:asciiTheme="minorHAnsi" w:hAnsiTheme="minorHAnsi"/>
          <w:b/>
          <w:sz w:val="28"/>
          <w:szCs w:val="28"/>
          <w:u w:val="single" w:color="000000"/>
        </w:rPr>
        <w:t>If you hear the fire alarm:</w:t>
      </w:r>
      <w:r w:rsidRPr="00EB6DC3">
        <w:rPr>
          <w:rFonts w:asciiTheme="minorHAnsi" w:hAnsiTheme="minorHAnsi"/>
          <w:sz w:val="28"/>
          <w:szCs w:val="28"/>
        </w:rPr>
        <w:t xml:space="preserve"> </w:t>
      </w:r>
    </w:p>
    <w:p w14:paraId="30F75BFC" w14:textId="77777777" w:rsidR="00A560AA" w:rsidRDefault="001D63DA" w:rsidP="00836D0B">
      <w:pPr>
        <w:pStyle w:val="ListParagraph"/>
        <w:numPr>
          <w:ilvl w:val="0"/>
          <w:numId w:val="26"/>
        </w:numPr>
        <w:spacing w:after="0" w:line="240" w:lineRule="auto"/>
        <w:rPr>
          <w:rFonts w:asciiTheme="minorHAnsi" w:hAnsiTheme="minorHAnsi"/>
          <w:sz w:val="28"/>
          <w:szCs w:val="28"/>
        </w:rPr>
      </w:pPr>
      <w:r w:rsidRPr="00A560AA">
        <w:rPr>
          <w:rFonts w:asciiTheme="minorHAnsi" w:hAnsiTheme="minorHAnsi"/>
          <w:sz w:val="28"/>
          <w:szCs w:val="28"/>
        </w:rPr>
        <w:t xml:space="preserve">Leave the building immediately using the nearest available fire exit. </w:t>
      </w:r>
    </w:p>
    <w:p w14:paraId="729741A3" w14:textId="76147F82" w:rsidR="00A560AA" w:rsidRDefault="00A560AA" w:rsidP="00836D0B">
      <w:pPr>
        <w:pStyle w:val="ListParagraph"/>
        <w:numPr>
          <w:ilvl w:val="0"/>
          <w:numId w:val="26"/>
        </w:numPr>
        <w:spacing w:after="0" w:line="240" w:lineRule="auto"/>
        <w:rPr>
          <w:rFonts w:asciiTheme="minorHAnsi" w:hAnsiTheme="minorHAnsi"/>
          <w:sz w:val="28"/>
          <w:szCs w:val="28"/>
        </w:rPr>
      </w:pPr>
      <w:r>
        <w:rPr>
          <w:rFonts w:asciiTheme="minorHAnsi" w:hAnsiTheme="minorHAnsi"/>
          <w:sz w:val="28"/>
          <w:szCs w:val="28"/>
        </w:rPr>
        <w:t xml:space="preserve">COE </w:t>
      </w:r>
      <w:r w:rsidR="001C3120">
        <w:rPr>
          <w:rFonts w:asciiTheme="minorHAnsi" w:hAnsiTheme="minorHAnsi"/>
          <w:sz w:val="28"/>
          <w:szCs w:val="28"/>
        </w:rPr>
        <w:t>Committee Volunteers</w:t>
      </w:r>
      <w:r w:rsidR="002415CD">
        <w:rPr>
          <w:rFonts w:asciiTheme="minorHAnsi" w:hAnsiTheme="minorHAnsi"/>
          <w:sz w:val="28"/>
          <w:szCs w:val="28"/>
        </w:rPr>
        <w:t xml:space="preserve"> </w:t>
      </w:r>
      <w:r w:rsidR="001D63DA" w:rsidRPr="00A560AA">
        <w:rPr>
          <w:rFonts w:asciiTheme="minorHAnsi" w:hAnsiTheme="minorHAnsi"/>
          <w:sz w:val="28"/>
          <w:szCs w:val="28"/>
        </w:rPr>
        <w:t xml:space="preserve">need to ensure that any </w:t>
      </w:r>
      <w:r w:rsidR="00240865" w:rsidRPr="00A560AA">
        <w:rPr>
          <w:rFonts w:asciiTheme="minorHAnsi" w:hAnsiTheme="minorHAnsi"/>
          <w:sz w:val="28"/>
          <w:szCs w:val="28"/>
        </w:rPr>
        <w:t xml:space="preserve">members </w:t>
      </w:r>
      <w:r w:rsidR="001D63DA" w:rsidRPr="00A560AA">
        <w:rPr>
          <w:rFonts w:asciiTheme="minorHAnsi" w:hAnsiTheme="minorHAnsi"/>
          <w:sz w:val="28"/>
          <w:szCs w:val="28"/>
        </w:rPr>
        <w:t xml:space="preserve">in their presence get out of the building safely. </w:t>
      </w:r>
    </w:p>
    <w:p w14:paraId="46840070" w14:textId="0E74E68D" w:rsidR="00A560AA" w:rsidRDefault="00240865" w:rsidP="00836D0B">
      <w:pPr>
        <w:pStyle w:val="ListParagraph"/>
        <w:numPr>
          <w:ilvl w:val="0"/>
          <w:numId w:val="26"/>
        </w:numPr>
        <w:spacing w:after="0" w:line="240" w:lineRule="auto"/>
        <w:rPr>
          <w:rFonts w:asciiTheme="minorHAnsi" w:hAnsiTheme="minorHAnsi"/>
          <w:sz w:val="28"/>
          <w:szCs w:val="28"/>
        </w:rPr>
      </w:pPr>
      <w:r w:rsidRPr="00A560AA">
        <w:rPr>
          <w:rFonts w:asciiTheme="minorHAnsi" w:hAnsiTheme="minorHAnsi"/>
          <w:sz w:val="28"/>
          <w:szCs w:val="28"/>
        </w:rPr>
        <w:t>If you know someone</w:t>
      </w:r>
      <w:r w:rsidR="001D63DA" w:rsidRPr="00A560AA">
        <w:rPr>
          <w:rFonts w:asciiTheme="minorHAnsi" w:hAnsiTheme="minorHAnsi"/>
          <w:sz w:val="28"/>
          <w:szCs w:val="28"/>
        </w:rPr>
        <w:t xml:space="preserve"> is in the </w:t>
      </w:r>
      <w:r w:rsidR="00A560AA">
        <w:rPr>
          <w:rFonts w:asciiTheme="minorHAnsi" w:hAnsiTheme="minorHAnsi"/>
          <w:sz w:val="28"/>
          <w:szCs w:val="28"/>
        </w:rPr>
        <w:t xml:space="preserve">bathroom, </w:t>
      </w:r>
      <w:r w:rsidR="001D63DA" w:rsidRPr="00A560AA">
        <w:rPr>
          <w:rFonts w:asciiTheme="minorHAnsi" w:hAnsiTheme="minorHAnsi"/>
          <w:sz w:val="28"/>
          <w:szCs w:val="28"/>
        </w:rPr>
        <w:t xml:space="preserve">inform the </w:t>
      </w:r>
      <w:r w:rsidR="00A560AA">
        <w:rPr>
          <w:rFonts w:asciiTheme="minorHAnsi" w:hAnsiTheme="minorHAnsi"/>
          <w:sz w:val="28"/>
          <w:szCs w:val="28"/>
        </w:rPr>
        <w:t>CO</w:t>
      </w:r>
      <w:r w:rsidR="002415CD">
        <w:rPr>
          <w:rFonts w:asciiTheme="minorHAnsi" w:hAnsiTheme="minorHAnsi"/>
          <w:sz w:val="28"/>
          <w:szCs w:val="28"/>
        </w:rPr>
        <w:t xml:space="preserve">E </w:t>
      </w:r>
      <w:r w:rsidR="001C3120">
        <w:rPr>
          <w:rFonts w:asciiTheme="minorHAnsi" w:hAnsiTheme="minorHAnsi"/>
          <w:sz w:val="28"/>
          <w:szCs w:val="28"/>
        </w:rPr>
        <w:t>Committee Volunteers</w:t>
      </w:r>
      <w:r w:rsidR="00A560AA">
        <w:rPr>
          <w:rFonts w:asciiTheme="minorHAnsi" w:hAnsiTheme="minorHAnsi"/>
          <w:sz w:val="28"/>
          <w:szCs w:val="28"/>
        </w:rPr>
        <w:t xml:space="preserve"> or LWSC staff </w:t>
      </w:r>
      <w:r w:rsidR="001D63DA" w:rsidRPr="00A560AA">
        <w:rPr>
          <w:rFonts w:asciiTheme="minorHAnsi" w:hAnsiTheme="minorHAnsi"/>
          <w:sz w:val="28"/>
          <w:szCs w:val="28"/>
        </w:rPr>
        <w:t xml:space="preserve">as you leave. </w:t>
      </w:r>
    </w:p>
    <w:p w14:paraId="45EEBF35" w14:textId="01D12BDB" w:rsidR="001D63DA" w:rsidRDefault="00A560AA" w:rsidP="00836D0B">
      <w:pPr>
        <w:pStyle w:val="ListParagraph"/>
        <w:numPr>
          <w:ilvl w:val="0"/>
          <w:numId w:val="26"/>
        </w:numPr>
        <w:spacing w:after="0" w:line="240" w:lineRule="auto"/>
        <w:rPr>
          <w:rFonts w:asciiTheme="minorHAnsi" w:hAnsiTheme="minorHAnsi"/>
          <w:sz w:val="28"/>
          <w:szCs w:val="28"/>
        </w:rPr>
      </w:pPr>
      <w:r>
        <w:rPr>
          <w:rFonts w:asciiTheme="minorHAnsi" w:hAnsiTheme="minorHAnsi"/>
          <w:sz w:val="28"/>
          <w:szCs w:val="28"/>
        </w:rPr>
        <w:t>Everyone should r</w:t>
      </w:r>
      <w:r w:rsidR="001D63DA" w:rsidRPr="00A560AA">
        <w:rPr>
          <w:rFonts w:asciiTheme="minorHAnsi" w:hAnsiTheme="minorHAnsi"/>
          <w:sz w:val="28"/>
          <w:szCs w:val="28"/>
        </w:rPr>
        <w:t>eport to the</w:t>
      </w:r>
      <w:r w:rsidR="002415CD">
        <w:rPr>
          <w:rFonts w:asciiTheme="minorHAnsi" w:hAnsiTheme="minorHAnsi"/>
          <w:sz w:val="28"/>
          <w:szCs w:val="28"/>
        </w:rPr>
        <w:t>ir respective</w:t>
      </w:r>
      <w:r w:rsidR="001D63DA" w:rsidRPr="00A560AA">
        <w:rPr>
          <w:rFonts w:asciiTheme="minorHAnsi" w:hAnsiTheme="minorHAnsi"/>
          <w:sz w:val="28"/>
          <w:szCs w:val="28"/>
        </w:rPr>
        <w:t xml:space="preserve"> assembly point</w:t>
      </w:r>
      <w:r w:rsidR="002415CD">
        <w:rPr>
          <w:rFonts w:asciiTheme="minorHAnsi" w:hAnsiTheme="minorHAnsi"/>
          <w:sz w:val="28"/>
          <w:szCs w:val="28"/>
        </w:rPr>
        <w:t xml:space="preserve"> (based on where you are in the building)</w:t>
      </w:r>
      <w:r>
        <w:rPr>
          <w:rFonts w:asciiTheme="minorHAnsi" w:hAnsiTheme="minorHAnsi"/>
          <w:sz w:val="28"/>
          <w:szCs w:val="28"/>
        </w:rPr>
        <w:t xml:space="preserve">.  </w:t>
      </w:r>
      <w:r w:rsidR="001D63DA" w:rsidRPr="00A560AA">
        <w:rPr>
          <w:rFonts w:asciiTheme="minorHAnsi" w:hAnsiTheme="minorHAnsi"/>
          <w:sz w:val="28"/>
          <w:szCs w:val="28"/>
        </w:rPr>
        <w:t xml:space="preserve">If you are with a visitor, ensure they accompany you. </w:t>
      </w:r>
    </w:p>
    <w:p w14:paraId="347E97E3" w14:textId="77777777" w:rsidR="00A560AA" w:rsidRPr="00A560AA" w:rsidRDefault="00A560AA" w:rsidP="00836D0B">
      <w:pPr>
        <w:pStyle w:val="ListParagraph"/>
        <w:spacing w:after="0" w:line="240" w:lineRule="auto"/>
        <w:ind w:left="1800" w:firstLine="0"/>
        <w:rPr>
          <w:rFonts w:asciiTheme="minorHAnsi" w:hAnsiTheme="minorHAnsi"/>
          <w:sz w:val="28"/>
          <w:szCs w:val="28"/>
        </w:rPr>
      </w:pPr>
    </w:p>
    <w:p w14:paraId="3C030BB3" w14:textId="77777777" w:rsidR="00CE6B9E" w:rsidRDefault="001D63DA" w:rsidP="00836D0B">
      <w:pPr>
        <w:spacing w:after="0" w:line="240" w:lineRule="auto"/>
        <w:ind w:left="1075" w:firstLine="0"/>
        <w:rPr>
          <w:rFonts w:asciiTheme="minorHAnsi" w:hAnsiTheme="minorHAnsi"/>
          <w:b/>
          <w:sz w:val="28"/>
          <w:szCs w:val="28"/>
          <w:u w:val="single" w:color="000000"/>
        </w:rPr>
      </w:pPr>
      <w:r w:rsidRPr="00EB6DC3">
        <w:rPr>
          <w:rFonts w:asciiTheme="minorHAnsi" w:eastAsia="Arial" w:hAnsiTheme="minorHAnsi" w:cs="Arial"/>
          <w:b/>
          <w:sz w:val="28"/>
          <w:szCs w:val="28"/>
        </w:rPr>
        <w:t xml:space="preserve"> </w:t>
      </w:r>
      <w:r w:rsidRPr="00EB6DC3">
        <w:rPr>
          <w:rFonts w:asciiTheme="minorHAnsi" w:hAnsiTheme="minorHAnsi"/>
          <w:b/>
          <w:sz w:val="28"/>
          <w:szCs w:val="28"/>
          <w:u w:val="single" w:color="000000"/>
        </w:rPr>
        <w:t>Assisted Evacuation</w:t>
      </w:r>
    </w:p>
    <w:p w14:paraId="18175DD2" w14:textId="3D13039D" w:rsidR="00A364EA" w:rsidRPr="00CE6B9E" w:rsidRDefault="002415CD" w:rsidP="00836D0B">
      <w:pPr>
        <w:pStyle w:val="ListParagraph"/>
        <w:numPr>
          <w:ilvl w:val="0"/>
          <w:numId w:val="40"/>
        </w:numPr>
        <w:spacing w:after="0" w:line="240" w:lineRule="auto"/>
        <w:rPr>
          <w:rFonts w:asciiTheme="minorHAnsi" w:hAnsiTheme="minorHAnsi"/>
          <w:sz w:val="28"/>
          <w:szCs w:val="28"/>
        </w:rPr>
      </w:pPr>
      <w:r w:rsidRPr="00CE6B9E">
        <w:rPr>
          <w:rFonts w:asciiTheme="minorHAnsi" w:hAnsiTheme="minorHAnsi"/>
          <w:sz w:val="28"/>
          <w:szCs w:val="28"/>
        </w:rPr>
        <w:t>An</w:t>
      </w:r>
      <w:r w:rsidR="00A364EA" w:rsidRPr="00CE6B9E">
        <w:rPr>
          <w:rFonts w:asciiTheme="minorHAnsi" w:hAnsiTheme="minorHAnsi"/>
          <w:sz w:val="28"/>
          <w:szCs w:val="28"/>
        </w:rPr>
        <w:t xml:space="preserve">y member who cannot leave the building unaided in the event of an emergency will need to be assisted by the COE </w:t>
      </w:r>
      <w:r w:rsidR="001C3120">
        <w:rPr>
          <w:rFonts w:asciiTheme="minorHAnsi" w:hAnsiTheme="minorHAnsi"/>
          <w:sz w:val="28"/>
          <w:szCs w:val="28"/>
        </w:rPr>
        <w:t>Committee Volunteers</w:t>
      </w:r>
      <w:r w:rsidR="00A364EA" w:rsidRPr="00CE6B9E">
        <w:rPr>
          <w:rFonts w:asciiTheme="minorHAnsi" w:hAnsiTheme="minorHAnsi"/>
          <w:sz w:val="28"/>
          <w:szCs w:val="28"/>
        </w:rPr>
        <w:t>.</w:t>
      </w:r>
    </w:p>
    <w:p w14:paraId="5560DD09" w14:textId="46DE8EBD" w:rsidR="00EB6DC3" w:rsidRDefault="00A364EA" w:rsidP="00836D0B">
      <w:pPr>
        <w:pStyle w:val="ListParagraph"/>
        <w:numPr>
          <w:ilvl w:val="0"/>
          <w:numId w:val="29"/>
        </w:numPr>
        <w:spacing w:after="0" w:line="240" w:lineRule="auto"/>
        <w:rPr>
          <w:rFonts w:asciiTheme="minorHAnsi" w:hAnsiTheme="minorHAnsi"/>
          <w:sz w:val="28"/>
          <w:szCs w:val="28"/>
        </w:rPr>
      </w:pPr>
      <w:r>
        <w:rPr>
          <w:rFonts w:asciiTheme="minorHAnsi" w:hAnsiTheme="minorHAnsi"/>
          <w:sz w:val="28"/>
          <w:szCs w:val="28"/>
        </w:rPr>
        <w:t>Please let us know how you can best be assisted.</w:t>
      </w:r>
    </w:p>
    <w:p w14:paraId="6316B5D6" w14:textId="78CEEC5C" w:rsidR="00A364EA" w:rsidRDefault="00A364EA" w:rsidP="00836D0B">
      <w:pPr>
        <w:pStyle w:val="ListParagraph"/>
        <w:spacing w:after="0" w:line="240" w:lineRule="auto"/>
        <w:ind w:left="1800" w:firstLine="0"/>
        <w:rPr>
          <w:rFonts w:asciiTheme="minorHAnsi" w:hAnsiTheme="minorHAnsi"/>
          <w:sz w:val="28"/>
          <w:szCs w:val="28"/>
        </w:rPr>
      </w:pPr>
    </w:p>
    <w:p w14:paraId="354E6EEC" w14:textId="77777777" w:rsidR="001C6A59" w:rsidRPr="00A364EA" w:rsidRDefault="001C6A59" w:rsidP="00836D0B">
      <w:pPr>
        <w:pStyle w:val="ListParagraph"/>
        <w:spacing w:after="0" w:line="240" w:lineRule="auto"/>
        <w:ind w:left="1800" w:firstLine="0"/>
        <w:rPr>
          <w:rFonts w:asciiTheme="minorHAnsi" w:hAnsiTheme="minorHAnsi"/>
          <w:sz w:val="28"/>
          <w:szCs w:val="28"/>
        </w:rPr>
      </w:pPr>
    </w:p>
    <w:p w14:paraId="65C654A6" w14:textId="36EF7C9D" w:rsidR="00DF3EA7" w:rsidRPr="00CE6B9E" w:rsidRDefault="00DF3EA7" w:rsidP="00836D0B">
      <w:pPr>
        <w:shd w:val="clear" w:color="auto" w:fill="FFFFFF"/>
        <w:spacing w:after="0" w:line="240" w:lineRule="auto"/>
        <w:jc w:val="center"/>
        <w:rPr>
          <w:rFonts w:cstheme="minorHAnsi"/>
          <w:b/>
          <w:color w:val="222222"/>
          <w:sz w:val="40"/>
          <w:szCs w:val="40"/>
          <w:u w:val="single"/>
          <w:shd w:val="clear" w:color="auto" w:fill="FFFFFF"/>
        </w:rPr>
      </w:pPr>
      <w:r w:rsidRPr="00CE6B9E">
        <w:rPr>
          <w:rFonts w:cstheme="minorHAnsi"/>
          <w:b/>
          <w:color w:val="222222"/>
          <w:sz w:val="40"/>
          <w:szCs w:val="40"/>
          <w:u w:val="single"/>
          <w:shd w:val="clear" w:color="auto" w:fill="FFFFFF"/>
        </w:rPr>
        <w:t>TORNADO</w:t>
      </w:r>
    </w:p>
    <w:p w14:paraId="1C8C6A08" w14:textId="77777777" w:rsidR="00CE6B9E" w:rsidRPr="00005ED1" w:rsidRDefault="00CE6B9E" w:rsidP="00836D0B">
      <w:pPr>
        <w:shd w:val="clear" w:color="auto" w:fill="FFFFFF"/>
        <w:spacing w:after="0" w:line="240" w:lineRule="auto"/>
        <w:jc w:val="center"/>
        <w:rPr>
          <w:rFonts w:eastAsia="Times New Roman" w:cstheme="minorHAnsi"/>
          <w:b/>
          <w:color w:val="222222"/>
          <w:sz w:val="36"/>
          <w:szCs w:val="36"/>
        </w:rPr>
      </w:pPr>
    </w:p>
    <w:p w14:paraId="2D23D5A2" w14:textId="7ECBE99D" w:rsidR="00CE6B9E" w:rsidRDefault="00DF3EA7" w:rsidP="00836D0B">
      <w:pPr>
        <w:spacing w:after="0" w:line="240" w:lineRule="auto"/>
        <w:rPr>
          <w:rFonts w:cstheme="minorHAnsi"/>
          <w:b/>
          <w:color w:val="222222"/>
          <w:sz w:val="28"/>
          <w:szCs w:val="28"/>
          <w:shd w:val="clear" w:color="auto" w:fill="FFFFFF"/>
        </w:rPr>
      </w:pPr>
      <w:r w:rsidRPr="00A15B74">
        <w:rPr>
          <w:rFonts w:cstheme="minorHAnsi"/>
          <w:b/>
          <w:color w:val="222222"/>
          <w:sz w:val="28"/>
          <w:szCs w:val="28"/>
          <w:shd w:val="clear" w:color="auto" w:fill="FFFFFF"/>
        </w:rPr>
        <w:t xml:space="preserve">In a </w:t>
      </w:r>
      <w:r w:rsidR="00836D0B">
        <w:rPr>
          <w:rFonts w:cstheme="minorHAnsi"/>
          <w:b/>
          <w:color w:val="222222"/>
          <w:sz w:val="28"/>
          <w:szCs w:val="28"/>
          <w:shd w:val="clear" w:color="auto" w:fill="FFFFFF"/>
        </w:rPr>
        <w:t xml:space="preserve">building or </w:t>
      </w:r>
      <w:r w:rsidRPr="00A15B74">
        <w:rPr>
          <w:rFonts w:cstheme="minorHAnsi"/>
          <w:b/>
          <w:color w:val="222222"/>
          <w:sz w:val="28"/>
          <w:szCs w:val="28"/>
          <w:shd w:val="clear" w:color="auto" w:fill="FFFFFF"/>
        </w:rPr>
        <w:t xml:space="preserve">house with no basement, or an apartment: </w:t>
      </w:r>
    </w:p>
    <w:p w14:paraId="1474B93F" w14:textId="77777777" w:rsidR="00CE6B9E" w:rsidRDefault="00DF3EA7" w:rsidP="00836D0B">
      <w:pPr>
        <w:pStyle w:val="ListParagraph"/>
        <w:numPr>
          <w:ilvl w:val="0"/>
          <w:numId w:val="41"/>
        </w:numPr>
        <w:spacing w:after="0" w:line="240" w:lineRule="auto"/>
        <w:rPr>
          <w:rFonts w:cstheme="minorHAnsi"/>
          <w:b/>
          <w:color w:val="222222"/>
          <w:sz w:val="28"/>
          <w:szCs w:val="28"/>
          <w:shd w:val="clear" w:color="auto" w:fill="FFFFFF"/>
        </w:rPr>
      </w:pPr>
      <w:r w:rsidRPr="00CE6B9E">
        <w:rPr>
          <w:rFonts w:cstheme="minorHAnsi"/>
          <w:b/>
          <w:color w:val="222222"/>
          <w:sz w:val="28"/>
          <w:szCs w:val="28"/>
          <w:shd w:val="clear" w:color="auto" w:fill="FFFFFF"/>
        </w:rPr>
        <w:t xml:space="preserve">Avoid windows. </w:t>
      </w:r>
    </w:p>
    <w:p w14:paraId="028C4A5C" w14:textId="77777777" w:rsidR="00CE6B9E" w:rsidRDefault="00DF3EA7" w:rsidP="00836D0B">
      <w:pPr>
        <w:pStyle w:val="ListParagraph"/>
        <w:numPr>
          <w:ilvl w:val="0"/>
          <w:numId w:val="41"/>
        </w:numPr>
        <w:spacing w:after="0" w:line="240" w:lineRule="auto"/>
        <w:rPr>
          <w:rFonts w:cstheme="minorHAnsi"/>
          <w:b/>
          <w:color w:val="222222"/>
          <w:sz w:val="28"/>
          <w:szCs w:val="28"/>
          <w:shd w:val="clear" w:color="auto" w:fill="FFFFFF"/>
        </w:rPr>
      </w:pPr>
      <w:r w:rsidRPr="00CE6B9E">
        <w:rPr>
          <w:rFonts w:cstheme="minorHAnsi"/>
          <w:b/>
          <w:color w:val="222222"/>
          <w:sz w:val="28"/>
          <w:szCs w:val="28"/>
          <w:shd w:val="clear" w:color="auto" w:fill="FFFFFF"/>
        </w:rPr>
        <w:t xml:space="preserve">Go to the lowest floor, small center room (like a bathroom or closet), under a stairwell, or in an interior hallway with no windows. </w:t>
      </w:r>
    </w:p>
    <w:p w14:paraId="04AA60EA" w14:textId="5CF372E9" w:rsidR="00DF3EA7" w:rsidRPr="00CE6B9E" w:rsidRDefault="00DF3EA7" w:rsidP="00836D0B">
      <w:pPr>
        <w:pStyle w:val="ListParagraph"/>
        <w:numPr>
          <w:ilvl w:val="0"/>
          <w:numId w:val="41"/>
        </w:numPr>
        <w:spacing w:after="0" w:line="240" w:lineRule="auto"/>
        <w:rPr>
          <w:rFonts w:cstheme="minorHAnsi"/>
          <w:b/>
          <w:color w:val="222222"/>
          <w:sz w:val="28"/>
          <w:szCs w:val="28"/>
          <w:shd w:val="clear" w:color="auto" w:fill="FFFFFF"/>
        </w:rPr>
      </w:pPr>
      <w:r w:rsidRPr="00CE6B9E">
        <w:rPr>
          <w:rFonts w:cstheme="minorHAnsi"/>
          <w:b/>
          <w:color w:val="222222"/>
          <w:sz w:val="28"/>
          <w:szCs w:val="28"/>
          <w:shd w:val="clear" w:color="auto" w:fill="FFFFFF"/>
        </w:rPr>
        <w:t>Crouch as low as possible to the floor, facing down; and cover your head with your hands.</w:t>
      </w:r>
    </w:p>
    <w:p w14:paraId="2923B0E8" w14:textId="1CF808FB" w:rsidR="00CE6B9E" w:rsidRDefault="00CE6B9E" w:rsidP="00836D0B">
      <w:pPr>
        <w:spacing w:after="0" w:line="240" w:lineRule="auto"/>
        <w:jc w:val="center"/>
        <w:rPr>
          <w:rFonts w:cstheme="minorHAnsi"/>
          <w:b/>
          <w:color w:val="222222"/>
          <w:sz w:val="28"/>
          <w:szCs w:val="28"/>
          <w:shd w:val="clear" w:color="auto" w:fill="FFFFFF"/>
        </w:rPr>
      </w:pPr>
    </w:p>
    <w:p w14:paraId="727D446C" w14:textId="77777777" w:rsidR="001C6A59" w:rsidRDefault="001C6A59" w:rsidP="00836D0B">
      <w:pPr>
        <w:spacing w:after="0" w:line="240" w:lineRule="auto"/>
        <w:jc w:val="center"/>
        <w:rPr>
          <w:rFonts w:cstheme="minorHAnsi"/>
          <w:b/>
          <w:color w:val="222222"/>
          <w:sz w:val="28"/>
          <w:szCs w:val="28"/>
          <w:shd w:val="clear" w:color="auto" w:fill="FFFFFF"/>
        </w:rPr>
      </w:pPr>
    </w:p>
    <w:p w14:paraId="1754A71C" w14:textId="51CC63F6" w:rsidR="00DF3EA7" w:rsidRDefault="00CE6B9E" w:rsidP="00836D0B">
      <w:pPr>
        <w:spacing w:after="0" w:line="240" w:lineRule="auto"/>
        <w:jc w:val="center"/>
        <w:rPr>
          <w:rFonts w:cstheme="minorHAnsi"/>
          <w:b/>
          <w:color w:val="222222"/>
          <w:sz w:val="28"/>
          <w:szCs w:val="28"/>
          <w:shd w:val="clear" w:color="auto" w:fill="FFFFFF"/>
        </w:rPr>
      </w:pPr>
      <w:r>
        <w:rPr>
          <w:rFonts w:cstheme="minorHAnsi"/>
          <w:b/>
          <w:color w:val="222222"/>
          <w:sz w:val="28"/>
          <w:szCs w:val="28"/>
          <w:shd w:val="clear" w:color="auto" w:fill="FFFFFF"/>
        </w:rPr>
        <w:t>3</w:t>
      </w:r>
    </w:p>
    <w:p w14:paraId="259B9632" w14:textId="1C8295BA" w:rsidR="00DF3EA7" w:rsidRPr="00CE6B9E" w:rsidRDefault="00DF3EA7" w:rsidP="00836D0B">
      <w:pPr>
        <w:shd w:val="clear" w:color="auto" w:fill="FFFFFF"/>
        <w:spacing w:after="100" w:afterAutospacing="1" w:line="240" w:lineRule="auto"/>
        <w:jc w:val="center"/>
        <w:rPr>
          <w:rFonts w:eastAsia="Times New Roman" w:cstheme="minorHAnsi"/>
          <w:b/>
          <w:color w:val="222222"/>
          <w:sz w:val="40"/>
          <w:szCs w:val="40"/>
        </w:rPr>
      </w:pPr>
      <w:r w:rsidRPr="00CE6B9E">
        <w:rPr>
          <w:rFonts w:eastAsia="Times New Roman" w:cstheme="minorHAnsi"/>
          <w:b/>
          <w:color w:val="222222"/>
          <w:sz w:val="40"/>
          <w:szCs w:val="40"/>
          <w:u w:val="single"/>
        </w:rPr>
        <w:lastRenderedPageBreak/>
        <w:t>HAIL</w:t>
      </w:r>
    </w:p>
    <w:p w14:paraId="5CDDB868" w14:textId="77777777" w:rsidR="00DF3EA7" w:rsidRPr="00005ED1" w:rsidRDefault="00DF3EA7" w:rsidP="00DF3EA7">
      <w:pPr>
        <w:pStyle w:val="ListParagraph"/>
        <w:numPr>
          <w:ilvl w:val="0"/>
          <w:numId w:val="6"/>
        </w:numPr>
        <w:shd w:val="clear" w:color="auto" w:fill="FFFFFF"/>
        <w:spacing w:after="100" w:afterAutospacing="1" w:line="240" w:lineRule="auto"/>
        <w:rPr>
          <w:rFonts w:asciiTheme="majorHAnsi" w:eastAsia="Times New Roman" w:hAnsiTheme="majorHAnsi" w:cstheme="minorHAnsi"/>
          <w:b/>
          <w:color w:val="222222"/>
          <w:sz w:val="28"/>
          <w:szCs w:val="28"/>
        </w:rPr>
      </w:pPr>
      <w:r w:rsidRPr="00005ED1">
        <w:rPr>
          <w:rFonts w:asciiTheme="majorHAnsi" w:eastAsia="Times New Roman" w:hAnsiTheme="majorHAnsi" w:cstheme="minorHAnsi"/>
          <w:b/>
          <w:color w:val="222222"/>
          <w:sz w:val="28"/>
          <w:szCs w:val="28"/>
        </w:rPr>
        <w:t>Stay indoors and keep away from windows, glass doors and skylights which can shatter if hit by hailstones.</w:t>
      </w:r>
    </w:p>
    <w:p w14:paraId="40F8491E" w14:textId="0D77F290" w:rsidR="00DF3EA7" w:rsidRDefault="00DF3EA7" w:rsidP="00836D0B">
      <w:pPr>
        <w:pStyle w:val="ListParagraph"/>
        <w:numPr>
          <w:ilvl w:val="0"/>
          <w:numId w:val="6"/>
        </w:numPr>
        <w:shd w:val="clear" w:color="auto" w:fill="FFFFFF"/>
        <w:spacing w:after="0" w:line="240" w:lineRule="auto"/>
        <w:rPr>
          <w:rFonts w:asciiTheme="majorHAnsi" w:eastAsia="Times New Roman" w:hAnsiTheme="majorHAnsi" w:cs="Arial"/>
          <w:b/>
          <w:color w:val="222222"/>
          <w:sz w:val="28"/>
          <w:szCs w:val="28"/>
        </w:rPr>
      </w:pPr>
      <w:r w:rsidRPr="00005ED1">
        <w:rPr>
          <w:rFonts w:asciiTheme="majorHAnsi" w:eastAsia="Times New Roman" w:hAnsiTheme="majorHAnsi" w:cstheme="minorHAnsi"/>
          <w:b/>
          <w:bCs/>
          <w:color w:val="222222"/>
          <w:sz w:val="28"/>
          <w:szCs w:val="28"/>
        </w:rPr>
        <w:t>If Outside, take</w:t>
      </w:r>
      <w:r w:rsidRPr="00005ED1">
        <w:rPr>
          <w:rFonts w:asciiTheme="majorHAnsi" w:eastAsia="Times New Roman" w:hAnsiTheme="majorHAnsi" w:cstheme="minorHAnsi"/>
          <w:b/>
          <w:color w:val="222222"/>
          <w:sz w:val="28"/>
          <w:szCs w:val="28"/>
        </w:rPr>
        <w:t> cover, finding shelter, avoiding underpasses or any low lying areas that may flood</w:t>
      </w:r>
      <w:r w:rsidRPr="00005ED1">
        <w:rPr>
          <w:rFonts w:asciiTheme="majorHAnsi" w:eastAsia="Times New Roman" w:hAnsiTheme="majorHAnsi" w:cs="Arial"/>
          <w:b/>
          <w:color w:val="222222"/>
          <w:sz w:val="28"/>
          <w:szCs w:val="28"/>
        </w:rPr>
        <w:t>.</w:t>
      </w:r>
    </w:p>
    <w:p w14:paraId="4DA13070" w14:textId="77777777" w:rsidR="00836D0B" w:rsidRPr="00005ED1" w:rsidRDefault="00836D0B" w:rsidP="00836D0B">
      <w:pPr>
        <w:pStyle w:val="ListParagraph"/>
        <w:shd w:val="clear" w:color="auto" w:fill="FFFFFF"/>
        <w:spacing w:after="0" w:line="240" w:lineRule="auto"/>
        <w:ind w:left="1800" w:firstLine="0"/>
        <w:rPr>
          <w:rFonts w:asciiTheme="majorHAnsi" w:eastAsia="Times New Roman" w:hAnsiTheme="majorHAnsi" w:cs="Arial"/>
          <w:b/>
          <w:color w:val="222222"/>
          <w:sz w:val="28"/>
          <w:szCs w:val="28"/>
        </w:rPr>
      </w:pPr>
    </w:p>
    <w:p w14:paraId="16D8864A" w14:textId="77777777" w:rsidR="00836D0B" w:rsidRDefault="00836D0B" w:rsidP="00836D0B">
      <w:pPr>
        <w:shd w:val="clear" w:color="auto" w:fill="FFFFFF"/>
        <w:spacing w:after="0" w:line="240" w:lineRule="auto"/>
        <w:jc w:val="center"/>
        <w:rPr>
          <w:rFonts w:eastAsia="Times New Roman" w:cstheme="minorHAnsi"/>
          <w:b/>
          <w:color w:val="222222"/>
          <w:sz w:val="40"/>
          <w:szCs w:val="40"/>
          <w:u w:val="single"/>
        </w:rPr>
      </w:pPr>
    </w:p>
    <w:p w14:paraId="4DC67187" w14:textId="05292762" w:rsidR="00DF3EA7" w:rsidRPr="00CE6B9E" w:rsidRDefault="00DF3EA7" w:rsidP="00836D0B">
      <w:pPr>
        <w:shd w:val="clear" w:color="auto" w:fill="FFFFFF"/>
        <w:spacing w:after="0" w:line="240" w:lineRule="auto"/>
        <w:jc w:val="center"/>
        <w:rPr>
          <w:rFonts w:cstheme="minorHAnsi"/>
          <w:b/>
          <w:color w:val="222222"/>
          <w:sz w:val="40"/>
          <w:szCs w:val="40"/>
          <w:shd w:val="clear" w:color="auto" w:fill="FFFFFF"/>
        </w:rPr>
      </w:pPr>
      <w:r w:rsidRPr="00CE6B9E">
        <w:rPr>
          <w:rFonts w:eastAsia="Times New Roman" w:cstheme="minorHAnsi"/>
          <w:b/>
          <w:color w:val="222222"/>
          <w:sz w:val="40"/>
          <w:szCs w:val="40"/>
          <w:u w:val="single"/>
        </w:rPr>
        <w:t>THUNDERSTORMS//SEVERE THUNDERSTORMS</w:t>
      </w:r>
    </w:p>
    <w:p w14:paraId="50FE1DC3" w14:textId="77777777" w:rsidR="00DF3EA7" w:rsidRPr="00005ED1" w:rsidRDefault="00DF3EA7" w:rsidP="00836D0B">
      <w:pPr>
        <w:pStyle w:val="ListParagraph"/>
        <w:numPr>
          <w:ilvl w:val="0"/>
          <w:numId w:val="7"/>
        </w:numPr>
        <w:shd w:val="clear" w:color="auto" w:fill="FFFFFF"/>
        <w:spacing w:after="100" w:afterAutospacing="1" w:line="240" w:lineRule="auto"/>
        <w:rPr>
          <w:rFonts w:cstheme="minorHAnsi"/>
          <w:b/>
          <w:color w:val="222222"/>
          <w:sz w:val="28"/>
          <w:szCs w:val="28"/>
          <w:shd w:val="clear" w:color="auto" w:fill="FFFFFF"/>
        </w:rPr>
      </w:pPr>
      <w:r w:rsidRPr="00005ED1">
        <w:rPr>
          <w:rFonts w:cstheme="minorHAnsi"/>
          <w:b/>
          <w:color w:val="222222"/>
          <w:sz w:val="28"/>
          <w:szCs w:val="28"/>
          <w:shd w:val="clear" w:color="auto" w:fill="FFFFFF"/>
        </w:rPr>
        <w:t>If Indoors, stay away from windows, doors, and fireplaces.</w:t>
      </w:r>
    </w:p>
    <w:p w14:paraId="3FC893E3" w14:textId="77777777" w:rsidR="00DF3EA7" w:rsidRPr="00005ED1" w:rsidRDefault="00DF3EA7" w:rsidP="00CE6B9E">
      <w:pPr>
        <w:pStyle w:val="ListParagraph"/>
        <w:numPr>
          <w:ilvl w:val="0"/>
          <w:numId w:val="7"/>
        </w:numPr>
        <w:shd w:val="clear" w:color="auto" w:fill="FFFFFF"/>
        <w:spacing w:after="100" w:afterAutospacing="1" w:line="240" w:lineRule="auto"/>
        <w:rPr>
          <w:rFonts w:cstheme="minorHAnsi"/>
          <w:b/>
          <w:color w:val="222222"/>
          <w:sz w:val="28"/>
          <w:szCs w:val="28"/>
          <w:shd w:val="clear" w:color="auto" w:fill="FFFFFF"/>
        </w:rPr>
      </w:pPr>
      <w:r w:rsidRPr="00005ED1">
        <w:rPr>
          <w:rFonts w:cstheme="minorHAnsi"/>
          <w:b/>
          <w:color w:val="222222"/>
          <w:sz w:val="28"/>
          <w:szCs w:val="28"/>
          <w:shd w:val="clear" w:color="auto" w:fill="FFFFFF"/>
        </w:rPr>
        <w:t>Don’t use a land-line telephone, can use cellphone.</w:t>
      </w:r>
    </w:p>
    <w:p w14:paraId="0CDE4156" w14:textId="77777777" w:rsidR="00DF3EA7" w:rsidRPr="00005ED1" w:rsidRDefault="00DF3EA7" w:rsidP="00CE6B9E">
      <w:pPr>
        <w:pStyle w:val="ListParagraph"/>
        <w:numPr>
          <w:ilvl w:val="0"/>
          <w:numId w:val="7"/>
        </w:numPr>
        <w:shd w:val="clear" w:color="auto" w:fill="FFFFFF"/>
        <w:spacing w:after="100" w:afterAutospacing="1" w:line="240" w:lineRule="auto"/>
        <w:rPr>
          <w:rFonts w:cstheme="minorHAnsi"/>
          <w:b/>
          <w:color w:val="222222"/>
          <w:sz w:val="28"/>
          <w:szCs w:val="28"/>
          <w:shd w:val="clear" w:color="auto" w:fill="FFFFFF"/>
        </w:rPr>
      </w:pPr>
      <w:r w:rsidRPr="00005ED1">
        <w:rPr>
          <w:rFonts w:cstheme="minorHAnsi"/>
          <w:b/>
          <w:color w:val="222222"/>
          <w:sz w:val="28"/>
          <w:szCs w:val="28"/>
          <w:shd w:val="clear" w:color="auto" w:fill="FFFFFF"/>
        </w:rPr>
        <w:t>Outside, stay away from trees and powerlines.</w:t>
      </w:r>
    </w:p>
    <w:p w14:paraId="457D39DD" w14:textId="07CFEB38" w:rsidR="00DF3EA7" w:rsidRDefault="00DF3EA7" w:rsidP="00836D0B">
      <w:pPr>
        <w:pStyle w:val="ListParagraph"/>
        <w:numPr>
          <w:ilvl w:val="0"/>
          <w:numId w:val="7"/>
        </w:numPr>
        <w:shd w:val="clear" w:color="auto" w:fill="FFFFFF"/>
        <w:spacing w:after="0" w:line="240" w:lineRule="auto"/>
        <w:rPr>
          <w:rFonts w:cstheme="minorHAnsi"/>
          <w:b/>
          <w:color w:val="222222"/>
          <w:sz w:val="28"/>
          <w:szCs w:val="28"/>
          <w:shd w:val="clear" w:color="auto" w:fill="FFFFFF"/>
        </w:rPr>
      </w:pPr>
      <w:r w:rsidRPr="00005ED1">
        <w:rPr>
          <w:rFonts w:cstheme="minorHAnsi"/>
          <w:b/>
          <w:color w:val="222222"/>
          <w:sz w:val="28"/>
          <w:szCs w:val="28"/>
          <w:shd w:val="clear" w:color="auto" w:fill="FFFFFF"/>
        </w:rPr>
        <w:t>Stay away from items that conduct electricity, such as corded telephones, radiators, metal pipes, sinks, appliances, and bathtubs.</w:t>
      </w:r>
    </w:p>
    <w:p w14:paraId="4E7F8116" w14:textId="3BCC2662" w:rsidR="00836D0B" w:rsidRDefault="00836D0B" w:rsidP="00836D0B">
      <w:pPr>
        <w:shd w:val="clear" w:color="auto" w:fill="FFFFFF"/>
        <w:spacing w:after="0" w:line="240" w:lineRule="auto"/>
        <w:rPr>
          <w:rFonts w:cstheme="minorHAnsi"/>
          <w:b/>
          <w:color w:val="222222"/>
          <w:sz w:val="28"/>
          <w:szCs w:val="28"/>
          <w:shd w:val="clear" w:color="auto" w:fill="FFFFFF"/>
        </w:rPr>
      </w:pPr>
    </w:p>
    <w:p w14:paraId="21E95472" w14:textId="77777777" w:rsidR="00836D0B" w:rsidRDefault="00836D0B" w:rsidP="00836D0B">
      <w:pPr>
        <w:shd w:val="clear" w:color="auto" w:fill="FFFFFF"/>
        <w:spacing w:after="0" w:line="240" w:lineRule="auto"/>
        <w:rPr>
          <w:rFonts w:cstheme="minorHAnsi"/>
          <w:b/>
          <w:color w:val="222222"/>
          <w:sz w:val="28"/>
          <w:szCs w:val="28"/>
          <w:shd w:val="clear" w:color="auto" w:fill="FFFFFF"/>
        </w:rPr>
      </w:pPr>
    </w:p>
    <w:p w14:paraId="5526EB60" w14:textId="268A3269" w:rsidR="00DF3EA7" w:rsidRPr="00CE6B9E" w:rsidRDefault="00DF3EA7" w:rsidP="00836D0B">
      <w:pPr>
        <w:shd w:val="clear" w:color="auto" w:fill="FFFFFF"/>
        <w:spacing w:after="0" w:line="240" w:lineRule="auto"/>
        <w:jc w:val="center"/>
        <w:rPr>
          <w:rFonts w:cstheme="minorHAnsi"/>
          <w:b/>
          <w:color w:val="222222"/>
          <w:sz w:val="40"/>
          <w:szCs w:val="40"/>
          <w:shd w:val="clear" w:color="auto" w:fill="FFFFFF"/>
        </w:rPr>
      </w:pPr>
      <w:r w:rsidRPr="00CE6B9E">
        <w:rPr>
          <w:rFonts w:cstheme="minorHAnsi"/>
          <w:b/>
          <w:color w:val="222222"/>
          <w:sz w:val="40"/>
          <w:szCs w:val="40"/>
          <w:u w:val="single"/>
          <w:shd w:val="clear" w:color="auto" w:fill="FFFFFF"/>
        </w:rPr>
        <w:t>LIGHTNING</w:t>
      </w:r>
    </w:p>
    <w:p w14:paraId="5120AEE5" w14:textId="77777777" w:rsidR="00DF3EA7" w:rsidRDefault="00DF3EA7" w:rsidP="00836D0B">
      <w:pPr>
        <w:pStyle w:val="ListParagraph"/>
        <w:numPr>
          <w:ilvl w:val="0"/>
          <w:numId w:val="8"/>
        </w:numPr>
        <w:shd w:val="clear" w:color="auto" w:fill="FFFFFF"/>
        <w:spacing w:after="100" w:afterAutospacing="1" w:line="240" w:lineRule="auto"/>
        <w:rPr>
          <w:rFonts w:cstheme="minorHAnsi"/>
          <w:b/>
          <w:color w:val="222222"/>
          <w:sz w:val="28"/>
          <w:szCs w:val="28"/>
          <w:shd w:val="clear" w:color="auto" w:fill="FFFFFF"/>
        </w:rPr>
      </w:pPr>
      <w:r>
        <w:rPr>
          <w:rFonts w:cstheme="minorHAnsi"/>
          <w:b/>
          <w:color w:val="222222"/>
          <w:sz w:val="28"/>
          <w:szCs w:val="28"/>
          <w:shd w:val="clear" w:color="auto" w:fill="FFFFFF"/>
        </w:rPr>
        <w:t>If Outside – Seek shelter in an enclosed building, Or, a hard-topped vehicle.</w:t>
      </w:r>
    </w:p>
    <w:p w14:paraId="6DE26C0B" w14:textId="0F5960E6" w:rsidR="00DF3EA7" w:rsidRPr="00836D0B" w:rsidRDefault="00DF3EA7" w:rsidP="00836D0B">
      <w:pPr>
        <w:pStyle w:val="ListParagraph"/>
        <w:numPr>
          <w:ilvl w:val="0"/>
          <w:numId w:val="8"/>
        </w:numPr>
        <w:shd w:val="clear" w:color="auto" w:fill="FFFFFF"/>
        <w:spacing w:after="100" w:afterAutospacing="1" w:line="240" w:lineRule="auto"/>
        <w:rPr>
          <w:rFonts w:cstheme="minorHAnsi"/>
          <w:color w:val="222222"/>
          <w:sz w:val="28"/>
          <w:szCs w:val="28"/>
          <w:shd w:val="clear" w:color="auto" w:fill="FFFFFF"/>
        </w:rPr>
      </w:pPr>
      <w:r w:rsidRPr="00D865FF">
        <w:rPr>
          <w:rFonts w:cstheme="minorHAnsi"/>
          <w:b/>
          <w:color w:val="222222"/>
          <w:sz w:val="28"/>
          <w:szCs w:val="28"/>
          <w:shd w:val="clear" w:color="auto" w:fill="FFFFFF"/>
        </w:rPr>
        <w:t>Wait 30 minutes after the last lightning strikes in a severe storm before going outside.</w:t>
      </w:r>
    </w:p>
    <w:p w14:paraId="72E715F8" w14:textId="77777777" w:rsidR="00836D0B" w:rsidRPr="00D865FF" w:rsidRDefault="00836D0B" w:rsidP="00836D0B">
      <w:pPr>
        <w:pStyle w:val="ListParagraph"/>
        <w:shd w:val="clear" w:color="auto" w:fill="FFFFFF"/>
        <w:spacing w:after="100" w:afterAutospacing="1" w:line="240" w:lineRule="auto"/>
        <w:ind w:left="1800" w:firstLine="0"/>
        <w:rPr>
          <w:rFonts w:cstheme="minorHAnsi"/>
          <w:color w:val="222222"/>
          <w:sz w:val="28"/>
          <w:szCs w:val="28"/>
          <w:shd w:val="clear" w:color="auto" w:fill="FFFFFF"/>
        </w:rPr>
      </w:pPr>
    </w:p>
    <w:p w14:paraId="54D162E7" w14:textId="18CBBDC7" w:rsidR="00836D0B" w:rsidRDefault="00836D0B" w:rsidP="00EB6DC3">
      <w:pPr>
        <w:spacing w:after="0" w:line="240" w:lineRule="auto"/>
        <w:ind w:left="10"/>
        <w:rPr>
          <w:b/>
          <w:sz w:val="32"/>
          <w:szCs w:val="32"/>
        </w:rPr>
      </w:pPr>
      <w:r>
        <w:rPr>
          <w:b/>
          <w:sz w:val="32"/>
          <w:szCs w:val="32"/>
        </w:rPr>
        <w:t>**</w:t>
      </w:r>
      <w:r w:rsidR="00EB6DC3" w:rsidRPr="001C3120">
        <w:rPr>
          <w:b/>
          <w:sz w:val="32"/>
          <w:szCs w:val="32"/>
          <w:u w:val="single"/>
        </w:rPr>
        <w:t xml:space="preserve">2018 COE </w:t>
      </w:r>
      <w:r w:rsidR="001C3120" w:rsidRPr="001C3120">
        <w:rPr>
          <w:rFonts w:asciiTheme="minorHAnsi" w:hAnsiTheme="minorHAnsi"/>
          <w:b/>
          <w:sz w:val="28"/>
          <w:szCs w:val="28"/>
          <w:u w:val="single"/>
        </w:rPr>
        <w:t>Committee Volunteers</w:t>
      </w:r>
      <w:r w:rsidR="00EB6DC3" w:rsidRPr="006B4425">
        <w:rPr>
          <w:b/>
          <w:sz w:val="32"/>
          <w:szCs w:val="32"/>
        </w:rPr>
        <w:t>:  Anna Marie Baity (</w:t>
      </w:r>
      <w:r w:rsidR="001C3120">
        <w:rPr>
          <w:b/>
          <w:sz w:val="32"/>
          <w:szCs w:val="32"/>
        </w:rPr>
        <w:t>Chair</w:t>
      </w:r>
      <w:r w:rsidR="00EB6DC3" w:rsidRPr="006B4425">
        <w:rPr>
          <w:b/>
          <w:sz w:val="32"/>
          <w:szCs w:val="32"/>
        </w:rPr>
        <w:t>), John Overstreet, Sherry Cooper, Joyce Harts, Rashiid Sheriff, Mark Armwood</w:t>
      </w:r>
    </w:p>
    <w:p w14:paraId="56E86213" w14:textId="2F81C5BD" w:rsidR="00836D0B" w:rsidRPr="006B4425" w:rsidRDefault="00836D0B" w:rsidP="00EB6DC3">
      <w:pPr>
        <w:spacing w:after="0" w:line="240" w:lineRule="auto"/>
        <w:ind w:left="10"/>
        <w:rPr>
          <w:b/>
          <w:sz w:val="32"/>
          <w:szCs w:val="32"/>
        </w:rPr>
      </w:pPr>
      <w:r w:rsidRPr="001C3120">
        <w:rPr>
          <w:b/>
          <w:sz w:val="32"/>
          <w:szCs w:val="32"/>
        </w:rPr>
        <w:t xml:space="preserve">COE </w:t>
      </w:r>
      <w:r w:rsidR="001C3120" w:rsidRPr="001C3120">
        <w:rPr>
          <w:rFonts w:asciiTheme="minorHAnsi" w:hAnsiTheme="minorHAnsi"/>
          <w:b/>
          <w:sz w:val="28"/>
          <w:szCs w:val="28"/>
        </w:rPr>
        <w:t>Committee Volunteers</w:t>
      </w:r>
      <w:r>
        <w:rPr>
          <w:b/>
          <w:sz w:val="32"/>
          <w:szCs w:val="32"/>
        </w:rPr>
        <w:t xml:space="preserve"> will wear a colored vest when in an emergency situation.</w:t>
      </w:r>
    </w:p>
    <w:p w14:paraId="2BD24A88" w14:textId="77777777" w:rsidR="00EB6DC3" w:rsidRPr="00CE6B9E" w:rsidRDefault="00EB6DC3" w:rsidP="00EB6DC3">
      <w:pPr>
        <w:spacing w:after="0" w:line="240" w:lineRule="auto"/>
        <w:ind w:left="10"/>
        <w:rPr>
          <w:b/>
          <w:sz w:val="28"/>
          <w:szCs w:val="28"/>
        </w:rPr>
      </w:pPr>
    </w:p>
    <w:p w14:paraId="0A3E056D" w14:textId="6D459058" w:rsidR="00CE6B9E" w:rsidRPr="00CE6B9E" w:rsidRDefault="00CE6B9E" w:rsidP="00CE6B9E">
      <w:pPr>
        <w:spacing w:after="0" w:line="240" w:lineRule="auto"/>
        <w:ind w:left="10"/>
        <w:jc w:val="center"/>
        <w:rPr>
          <w:b/>
          <w:sz w:val="32"/>
          <w:szCs w:val="32"/>
          <w:u w:val="single"/>
        </w:rPr>
      </w:pPr>
      <w:r w:rsidRPr="00CE6B9E">
        <w:rPr>
          <w:b/>
          <w:sz w:val="32"/>
          <w:szCs w:val="32"/>
          <w:u w:val="single"/>
        </w:rPr>
        <w:t>ASSIGNED AREAS DURING EMERGENCIES</w:t>
      </w:r>
    </w:p>
    <w:p w14:paraId="20BF81D2" w14:textId="77777777" w:rsidR="00CE6B9E" w:rsidRPr="00CE6B9E" w:rsidRDefault="00CE6B9E" w:rsidP="00CE6B9E">
      <w:pPr>
        <w:spacing w:after="0" w:line="240" w:lineRule="auto"/>
        <w:ind w:left="10"/>
        <w:jc w:val="center"/>
        <w:rPr>
          <w:b/>
          <w:sz w:val="28"/>
          <w:szCs w:val="28"/>
          <w:u w:val="single"/>
        </w:rPr>
      </w:pPr>
    </w:p>
    <w:p w14:paraId="411EF667" w14:textId="77777777" w:rsidR="00CE6B9E" w:rsidRDefault="00CE6B9E" w:rsidP="00EB6DC3">
      <w:pPr>
        <w:spacing w:after="0" w:line="240" w:lineRule="auto"/>
        <w:ind w:left="10"/>
        <w:rPr>
          <w:b/>
          <w:sz w:val="28"/>
          <w:szCs w:val="28"/>
        </w:rPr>
      </w:pPr>
      <w:r>
        <w:rPr>
          <w:b/>
          <w:sz w:val="28"/>
          <w:szCs w:val="28"/>
        </w:rPr>
        <w:t>**</w:t>
      </w:r>
      <w:r>
        <w:rPr>
          <w:b/>
          <w:sz w:val="32"/>
          <w:szCs w:val="32"/>
        </w:rPr>
        <w:t xml:space="preserve">VICTORY ROOM:  </w:t>
      </w:r>
      <w:r w:rsidR="00EB6DC3" w:rsidRPr="00CE6B9E">
        <w:rPr>
          <w:b/>
          <w:sz w:val="28"/>
          <w:szCs w:val="28"/>
        </w:rPr>
        <w:t xml:space="preserve">John Overstreet, Rashiid Sheriff, Mark Armwood </w:t>
      </w:r>
    </w:p>
    <w:p w14:paraId="3FE8B6C1" w14:textId="33EAD3AE" w:rsidR="00EB6DC3" w:rsidRPr="00CE6B9E" w:rsidRDefault="00CE6B9E" w:rsidP="00EB6DC3">
      <w:pPr>
        <w:spacing w:after="0" w:line="240" w:lineRule="auto"/>
        <w:ind w:left="10"/>
        <w:rPr>
          <w:b/>
          <w:sz w:val="28"/>
          <w:szCs w:val="28"/>
        </w:rPr>
      </w:pPr>
      <w:r>
        <w:rPr>
          <w:b/>
          <w:sz w:val="28"/>
          <w:szCs w:val="28"/>
        </w:rPr>
        <w:t>**</w:t>
      </w:r>
      <w:r>
        <w:rPr>
          <w:b/>
          <w:sz w:val="32"/>
          <w:szCs w:val="32"/>
        </w:rPr>
        <w:t xml:space="preserve">POTTERY-ART-BILLIARDS-COMPUTER ROOMS:  </w:t>
      </w:r>
      <w:r w:rsidR="00EB6DC3" w:rsidRPr="00CE6B9E">
        <w:rPr>
          <w:b/>
          <w:sz w:val="28"/>
          <w:szCs w:val="28"/>
        </w:rPr>
        <w:t xml:space="preserve">Sherry Cooper and Joyce Harts </w:t>
      </w:r>
    </w:p>
    <w:p w14:paraId="3AD98AE3" w14:textId="12AA9D83" w:rsidR="00EB6DC3" w:rsidRPr="00CE6B9E" w:rsidRDefault="006B4425" w:rsidP="006B4425">
      <w:pPr>
        <w:spacing w:after="0" w:line="240" w:lineRule="auto"/>
        <w:ind w:left="10"/>
        <w:rPr>
          <w:b/>
          <w:sz w:val="28"/>
          <w:szCs w:val="28"/>
        </w:rPr>
      </w:pPr>
      <w:r>
        <w:rPr>
          <w:b/>
          <w:sz w:val="28"/>
          <w:szCs w:val="28"/>
        </w:rPr>
        <w:t>**</w:t>
      </w:r>
      <w:r>
        <w:rPr>
          <w:b/>
          <w:sz w:val="32"/>
          <w:szCs w:val="32"/>
        </w:rPr>
        <w:t xml:space="preserve">POOL-GYM-ACTIVITY ROOMS:  </w:t>
      </w:r>
      <w:r w:rsidR="00EB6DC3" w:rsidRPr="00CE6B9E">
        <w:rPr>
          <w:b/>
          <w:sz w:val="28"/>
          <w:szCs w:val="28"/>
        </w:rPr>
        <w:t xml:space="preserve"> (Need 2 COE Volunteer</w:t>
      </w:r>
      <w:r>
        <w:rPr>
          <w:b/>
          <w:sz w:val="28"/>
          <w:szCs w:val="28"/>
        </w:rPr>
        <w:t>s</w:t>
      </w:r>
      <w:r w:rsidR="00EB6DC3" w:rsidRPr="00CE6B9E">
        <w:rPr>
          <w:b/>
          <w:sz w:val="28"/>
          <w:szCs w:val="28"/>
        </w:rPr>
        <w:t>)</w:t>
      </w:r>
      <w:r>
        <w:rPr>
          <w:b/>
          <w:sz w:val="28"/>
          <w:szCs w:val="28"/>
        </w:rPr>
        <w:t xml:space="preserve">.   Admin Assisted: Warren </w:t>
      </w:r>
      <w:r w:rsidR="00EB6DC3" w:rsidRPr="00CE6B9E">
        <w:rPr>
          <w:b/>
          <w:sz w:val="28"/>
          <w:szCs w:val="28"/>
        </w:rPr>
        <w:t xml:space="preserve"> </w:t>
      </w:r>
      <w:r>
        <w:rPr>
          <w:b/>
          <w:sz w:val="28"/>
          <w:szCs w:val="28"/>
        </w:rPr>
        <w:t>**</w:t>
      </w:r>
      <w:r>
        <w:rPr>
          <w:b/>
          <w:sz w:val="32"/>
          <w:szCs w:val="32"/>
        </w:rPr>
        <w:t xml:space="preserve">ROOMS 123/124-TOASTMASTER ROOM:  (Need 2 COE </w:t>
      </w:r>
      <w:r w:rsidR="00EB6DC3" w:rsidRPr="00CE6B9E">
        <w:rPr>
          <w:b/>
          <w:sz w:val="28"/>
          <w:szCs w:val="28"/>
        </w:rPr>
        <w:t>Volunteers</w:t>
      </w:r>
      <w:r>
        <w:rPr>
          <w:b/>
          <w:sz w:val="28"/>
          <w:szCs w:val="28"/>
        </w:rPr>
        <w:t>).</w:t>
      </w:r>
    </w:p>
    <w:p w14:paraId="10220BBE" w14:textId="77777777" w:rsidR="00836D0B" w:rsidRDefault="006B4425" w:rsidP="00EB6DC3">
      <w:pPr>
        <w:spacing w:after="0" w:line="240" w:lineRule="auto"/>
        <w:ind w:left="10"/>
        <w:rPr>
          <w:b/>
          <w:sz w:val="28"/>
          <w:szCs w:val="28"/>
        </w:rPr>
      </w:pPr>
      <w:r>
        <w:rPr>
          <w:b/>
          <w:sz w:val="28"/>
          <w:szCs w:val="28"/>
        </w:rPr>
        <w:t>**</w:t>
      </w:r>
      <w:r>
        <w:rPr>
          <w:b/>
          <w:sz w:val="32"/>
          <w:szCs w:val="32"/>
        </w:rPr>
        <w:t>LIBRARY-SALON-GIFT SHOP-1</w:t>
      </w:r>
      <w:r w:rsidRPr="006B4425">
        <w:rPr>
          <w:b/>
          <w:sz w:val="32"/>
          <w:szCs w:val="32"/>
          <w:vertAlign w:val="superscript"/>
        </w:rPr>
        <w:t>ST</w:t>
      </w:r>
      <w:r>
        <w:rPr>
          <w:b/>
          <w:sz w:val="32"/>
          <w:szCs w:val="32"/>
        </w:rPr>
        <w:t xml:space="preserve"> HALLWAY ROOM FRONT, FRONT DESK AREA:  (Need 2-3 COE </w:t>
      </w:r>
      <w:r w:rsidR="00EB6DC3" w:rsidRPr="00CE6B9E">
        <w:rPr>
          <w:b/>
          <w:sz w:val="28"/>
          <w:szCs w:val="28"/>
        </w:rPr>
        <w:t>Volunteers</w:t>
      </w:r>
      <w:r>
        <w:rPr>
          <w:b/>
          <w:sz w:val="28"/>
          <w:szCs w:val="28"/>
        </w:rPr>
        <w:t>).</w:t>
      </w:r>
    </w:p>
    <w:p w14:paraId="42F5D226" w14:textId="1D0223FC" w:rsidR="00EB6DC3" w:rsidRDefault="006B4425" w:rsidP="00EB6DC3">
      <w:pPr>
        <w:spacing w:after="0" w:line="240" w:lineRule="auto"/>
        <w:ind w:left="10"/>
        <w:rPr>
          <w:b/>
          <w:sz w:val="28"/>
          <w:szCs w:val="28"/>
        </w:rPr>
      </w:pPr>
      <w:r>
        <w:rPr>
          <w:b/>
          <w:sz w:val="28"/>
          <w:szCs w:val="28"/>
        </w:rPr>
        <w:t>**STAFF OFFICE AND PICCADILLY AREAS??</w:t>
      </w:r>
    </w:p>
    <w:p w14:paraId="762B42A0" w14:textId="74A7EA49" w:rsidR="001C6A59" w:rsidRDefault="001C6A59" w:rsidP="00EB6DC3">
      <w:pPr>
        <w:spacing w:after="0" w:line="240" w:lineRule="auto"/>
        <w:ind w:left="10"/>
        <w:rPr>
          <w:b/>
          <w:sz w:val="28"/>
          <w:szCs w:val="28"/>
        </w:rPr>
      </w:pPr>
    </w:p>
    <w:p w14:paraId="59E9EFD5" w14:textId="77777777" w:rsidR="001C6A59" w:rsidRDefault="001C6A59" w:rsidP="00EB6DC3">
      <w:pPr>
        <w:spacing w:after="0" w:line="240" w:lineRule="auto"/>
        <w:ind w:left="10"/>
        <w:rPr>
          <w:b/>
          <w:sz w:val="28"/>
          <w:szCs w:val="28"/>
        </w:rPr>
      </w:pPr>
    </w:p>
    <w:p w14:paraId="0E7A9DF9" w14:textId="2D5D4DE2" w:rsidR="00EB6DC3" w:rsidRDefault="006B4425" w:rsidP="00903926">
      <w:pPr>
        <w:spacing w:after="0" w:line="240" w:lineRule="auto"/>
        <w:jc w:val="center"/>
        <w:rPr>
          <w:rFonts w:asciiTheme="minorHAnsi" w:hAnsiTheme="minorHAnsi" w:cstheme="minorHAnsi"/>
          <w:color w:val="222222"/>
          <w:sz w:val="28"/>
          <w:szCs w:val="28"/>
          <w:shd w:val="clear" w:color="auto" w:fill="FFFFFF"/>
        </w:rPr>
      </w:pPr>
      <w:r w:rsidRPr="006B4425">
        <w:rPr>
          <w:b/>
          <w:sz w:val="28"/>
          <w:szCs w:val="28"/>
        </w:rPr>
        <w:t>4</w:t>
      </w:r>
    </w:p>
    <w:sectPr w:rsidR="00EB6DC3" w:rsidSect="000075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CEA"/>
    <w:multiLevelType w:val="hybridMultilevel"/>
    <w:tmpl w:val="B220FD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6C55D39"/>
    <w:multiLevelType w:val="hybridMultilevel"/>
    <w:tmpl w:val="29FAB9E8"/>
    <w:lvl w:ilvl="0" w:tplc="FB64D220">
      <w:start w:val="1"/>
      <w:numFmt w:val="bullet"/>
      <w:lvlText w:val="•"/>
      <w:lvlJc w:val="left"/>
      <w:pPr>
        <w:ind w:left="177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2">
    <w:nsid w:val="07CA7243"/>
    <w:multiLevelType w:val="hybridMultilevel"/>
    <w:tmpl w:val="A56820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C6F384D"/>
    <w:multiLevelType w:val="hybridMultilevel"/>
    <w:tmpl w:val="4C34EB96"/>
    <w:lvl w:ilvl="0" w:tplc="FB64D220">
      <w:start w:val="1"/>
      <w:numFmt w:val="bullet"/>
      <w:lvlText w:val="•"/>
      <w:lvlJc w:val="left"/>
      <w:pPr>
        <w:ind w:left="21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E2F5380"/>
    <w:multiLevelType w:val="hybridMultilevel"/>
    <w:tmpl w:val="567C2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D7FC4"/>
    <w:multiLevelType w:val="hybridMultilevel"/>
    <w:tmpl w:val="88F47948"/>
    <w:lvl w:ilvl="0" w:tplc="FB64D220">
      <w:start w:val="1"/>
      <w:numFmt w:val="bullet"/>
      <w:lvlText w:val="•"/>
      <w:lvlJc w:val="left"/>
      <w:pPr>
        <w:ind w:left="21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5267D6F"/>
    <w:multiLevelType w:val="hybridMultilevel"/>
    <w:tmpl w:val="C95E9774"/>
    <w:lvl w:ilvl="0" w:tplc="FB64D220">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293872"/>
    <w:multiLevelType w:val="hybridMultilevel"/>
    <w:tmpl w:val="6F6AD6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7D04985"/>
    <w:multiLevelType w:val="hybridMultilevel"/>
    <w:tmpl w:val="D6DE8054"/>
    <w:lvl w:ilvl="0" w:tplc="FB64D220">
      <w:start w:val="1"/>
      <w:numFmt w:val="bullet"/>
      <w:lvlText w:val="•"/>
      <w:lvlJc w:val="left"/>
      <w:pPr>
        <w:ind w:left="180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A02764C"/>
    <w:multiLevelType w:val="hybridMultilevel"/>
    <w:tmpl w:val="118A38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1ABB2FA2"/>
    <w:multiLevelType w:val="hybridMultilevel"/>
    <w:tmpl w:val="2612CE3A"/>
    <w:lvl w:ilvl="0" w:tplc="FB64D220">
      <w:start w:val="1"/>
      <w:numFmt w:val="bullet"/>
      <w:lvlText w:val="•"/>
      <w:lvlJc w:val="left"/>
      <w:pPr>
        <w:ind w:left="21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B471D0F"/>
    <w:multiLevelType w:val="multilevel"/>
    <w:tmpl w:val="B2027CE4"/>
    <w:lvl w:ilvl="0">
      <w:start w:val="1"/>
      <w:numFmt w:val="bullet"/>
      <w:lvlText w:val=""/>
      <w:lvlJc w:val="left"/>
      <w:pPr>
        <w:tabs>
          <w:tab w:val="num" w:pos="1800"/>
        </w:tabs>
        <w:ind w:left="1800" w:hanging="360"/>
      </w:pPr>
      <w:rPr>
        <w:rFonts w:ascii="Symbol" w:hAnsi="Symbol" w:hint="default"/>
        <w:sz w:val="28"/>
        <w:szCs w:val="28"/>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2">
    <w:nsid w:val="244E7300"/>
    <w:multiLevelType w:val="hybridMultilevel"/>
    <w:tmpl w:val="D546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DD77A9"/>
    <w:multiLevelType w:val="hybridMultilevel"/>
    <w:tmpl w:val="E6E478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B593287"/>
    <w:multiLevelType w:val="hybridMultilevel"/>
    <w:tmpl w:val="30B05096"/>
    <w:lvl w:ilvl="0" w:tplc="FB64D220">
      <w:start w:val="1"/>
      <w:numFmt w:val="bullet"/>
      <w:lvlText w:val="•"/>
      <w:lvlJc w:val="left"/>
      <w:pPr>
        <w:ind w:left="21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BAC10F4"/>
    <w:multiLevelType w:val="multilevel"/>
    <w:tmpl w:val="B2027CE4"/>
    <w:lvl w:ilvl="0">
      <w:start w:val="1"/>
      <w:numFmt w:val="bullet"/>
      <w:lvlText w:val=""/>
      <w:lvlJc w:val="left"/>
      <w:pPr>
        <w:tabs>
          <w:tab w:val="num" w:pos="1800"/>
        </w:tabs>
        <w:ind w:left="1800" w:hanging="360"/>
      </w:pPr>
      <w:rPr>
        <w:rFonts w:ascii="Symbol" w:hAnsi="Symbol" w:hint="default"/>
        <w:sz w:val="28"/>
        <w:szCs w:val="28"/>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6">
    <w:nsid w:val="2BC84035"/>
    <w:multiLevelType w:val="hybridMultilevel"/>
    <w:tmpl w:val="CA3AA5C0"/>
    <w:lvl w:ilvl="0" w:tplc="FB64D220">
      <w:start w:val="1"/>
      <w:numFmt w:val="bullet"/>
      <w:lvlText w:val="•"/>
      <w:lvlJc w:val="left"/>
      <w:pPr>
        <w:ind w:left="21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CB963C1"/>
    <w:multiLevelType w:val="hybridMultilevel"/>
    <w:tmpl w:val="FD0C5770"/>
    <w:lvl w:ilvl="0" w:tplc="F7B6BB0A">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2CDE7431"/>
    <w:multiLevelType w:val="hybridMultilevel"/>
    <w:tmpl w:val="BBAE7F88"/>
    <w:lvl w:ilvl="0" w:tplc="FB64D220">
      <w:start w:val="1"/>
      <w:numFmt w:val="bullet"/>
      <w:lvlText w:val="•"/>
      <w:lvlJc w:val="left"/>
      <w:pPr>
        <w:ind w:left="21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D041FE9"/>
    <w:multiLevelType w:val="hybridMultilevel"/>
    <w:tmpl w:val="BB2049A4"/>
    <w:lvl w:ilvl="0" w:tplc="04090001">
      <w:start w:val="1"/>
      <w:numFmt w:val="bullet"/>
      <w:lvlText w:val=""/>
      <w:lvlJc w:val="left"/>
      <w:pPr>
        <w:ind w:left="1795" w:hanging="360"/>
      </w:pPr>
      <w:rPr>
        <w:rFonts w:ascii="Symbol" w:hAnsi="Symbol"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20">
    <w:nsid w:val="30EB713E"/>
    <w:multiLevelType w:val="hybridMultilevel"/>
    <w:tmpl w:val="2F008FCE"/>
    <w:lvl w:ilvl="0" w:tplc="FB64D220">
      <w:start w:val="1"/>
      <w:numFmt w:val="bullet"/>
      <w:lvlText w:val="•"/>
      <w:lvlJc w:val="left"/>
      <w:pPr>
        <w:ind w:left="106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1">
    <w:nsid w:val="340E4DEA"/>
    <w:multiLevelType w:val="hybridMultilevel"/>
    <w:tmpl w:val="6AAE066A"/>
    <w:lvl w:ilvl="0" w:tplc="A4FE22EE">
      <w:start w:val="2"/>
      <w:numFmt w:val="decimal"/>
      <w:lvlText w:val="%1."/>
      <w:lvlJc w:val="left"/>
      <w:pPr>
        <w:ind w:left="70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FB64D22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9CDD1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F8938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C81BB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5AE27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9ED8B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A0AE3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0C94A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367D21C1"/>
    <w:multiLevelType w:val="hybridMultilevel"/>
    <w:tmpl w:val="12162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F876B1"/>
    <w:multiLevelType w:val="hybridMultilevel"/>
    <w:tmpl w:val="89B8BC5C"/>
    <w:lvl w:ilvl="0" w:tplc="A4FE22EE">
      <w:start w:val="2"/>
      <w:numFmt w:val="decimal"/>
      <w:lvlText w:val="%1."/>
      <w:lvlJc w:val="left"/>
      <w:pPr>
        <w:ind w:left="70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020689"/>
    <w:multiLevelType w:val="hybridMultilevel"/>
    <w:tmpl w:val="CCF2DB76"/>
    <w:lvl w:ilvl="0" w:tplc="FB64D220">
      <w:start w:val="1"/>
      <w:numFmt w:val="bullet"/>
      <w:lvlText w:val="•"/>
      <w:lvlJc w:val="left"/>
      <w:pPr>
        <w:ind w:left="178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5">
    <w:nsid w:val="43B70F1D"/>
    <w:multiLevelType w:val="hybridMultilevel"/>
    <w:tmpl w:val="49E2E976"/>
    <w:lvl w:ilvl="0" w:tplc="FB64D220">
      <w:start w:val="1"/>
      <w:numFmt w:val="bullet"/>
      <w:lvlText w:val="•"/>
      <w:lvlJc w:val="left"/>
      <w:pPr>
        <w:ind w:left="180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6B13FC0"/>
    <w:multiLevelType w:val="hybridMultilevel"/>
    <w:tmpl w:val="CE8A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6353BB"/>
    <w:multiLevelType w:val="hybridMultilevel"/>
    <w:tmpl w:val="4FDC0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B42D23"/>
    <w:multiLevelType w:val="hybridMultilevel"/>
    <w:tmpl w:val="87C87C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DFE3F7D"/>
    <w:multiLevelType w:val="multilevel"/>
    <w:tmpl w:val="B2027CE4"/>
    <w:lvl w:ilvl="0">
      <w:start w:val="1"/>
      <w:numFmt w:val="bullet"/>
      <w:lvlText w:val=""/>
      <w:lvlJc w:val="left"/>
      <w:pPr>
        <w:tabs>
          <w:tab w:val="num" w:pos="1800"/>
        </w:tabs>
        <w:ind w:left="1800" w:hanging="360"/>
      </w:pPr>
      <w:rPr>
        <w:rFonts w:ascii="Symbol" w:hAnsi="Symbol" w:hint="default"/>
        <w:sz w:val="28"/>
        <w:szCs w:val="28"/>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0">
    <w:nsid w:val="515313BB"/>
    <w:multiLevelType w:val="hybridMultilevel"/>
    <w:tmpl w:val="B25CE868"/>
    <w:lvl w:ilvl="0" w:tplc="AC68A6F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40AC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A02E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E646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8262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DA56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54F7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72FB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301B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52BC4EB8"/>
    <w:multiLevelType w:val="hybridMultilevel"/>
    <w:tmpl w:val="4AFC3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52C648E6"/>
    <w:multiLevelType w:val="hybridMultilevel"/>
    <w:tmpl w:val="CEB0B6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4CE20BB"/>
    <w:multiLevelType w:val="hybridMultilevel"/>
    <w:tmpl w:val="097C5E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1AF4B69"/>
    <w:multiLevelType w:val="hybridMultilevel"/>
    <w:tmpl w:val="96E42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27850FE"/>
    <w:multiLevelType w:val="hybridMultilevel"/>
    <w:tmpl w:val="CFC67F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274ED3"/>
    <w:multiLevelType w:val="hybridMultilevel"/>
    <w:tmpl w:val="5C58F384"/>
    <w:lvl w:ilvl="0" w:tplc="D2BC379C">
      <w:start w:val="1"/>
      <w:numFmt w:val="decimal"/>
      <w:lvlText w:val="%1."/>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D0DDCC">
      <w:start w:val="1"/>
      <w:numFmt w:val="lowerLetter"/>
      <w:lvlText w:val="%2"/>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783FB4">
      <w:start w:val="1"/>
      <w:numFmt w:val="lowerRoman"/>
      <w:lvlText w:val="%3"/>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EAC294">
      <w:start w:val="1"/>
      <w:numFmt w:val="decimal"/>
      <w:lvlText w:val="%4"/>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A40B5C">
      <w:start w:val="1"/>
      <w:numFmt w:val="lowerLetter"/>
      <w:lvlText w:val="%5"/>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183BC4">
      <w:start w:val="1"/>
      <w:numFmt w:val="lowerRoman"/>
      <w:lvlText w:val="%6"/>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201DF2">
      <w:start w:val="1"/>
      <w:numFmt w:val="decimal"/>
      <w:lvlText w:val="%7"/>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1C18E4">
      <w:start w:val="1"/>
      <w:numFmt w:val="lowerLetter"/>
      <w:lvlText w:val="%8"/>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FEFF22">
      <w:start w:val="1"/>
      <w:numFmt w:val="lowerRoman"/>
      <w:lvlText w:val="%9"/>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nsid w:val="66384BDF"/>
    <w:multiLevelType w:val="hybridMultilevel"/>
    <w:tmpl w:val="EC0AFEF8"/>
    <w:lvl w:ilvl="0" w:tplc="FB64D220">
      <w:start w:val="1"/>
      <w:numFmt w:val="bullet"/>
      <w:lvlText w:val="•"/>
      <w:lvlJc w:val="left"/>
      <w:pPr>
        <w:ind w:left="106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8">
    <w:nsid w:val="6A1E59ED"/>
    <w:multiLevelType w:val="hybridMultilevel"/>
    <w:tmpl w:val="2B0CC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19E14FB"/>
    <w:multiLevelType w:val="hybridMultilevel"/>
    <w:tmpl w:val="28C8F522"/>
    <w:lvl w:ilvl="0" w:tplc="CE620B2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5CFE4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50B47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EAF9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5EF54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BE53B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96DB6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5618C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6A658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nsid w:val="734A3D29"/>
    <w:multiLevelType w:val="hybridMultilevel"/>
    <w:tmpl w:val="3C3E7B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AFD079F"/>
    <w:multiLevelType w:val="hybridMultilevel"/>
    <w:tmpl w:val="1766FD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6"/>
  </w:num>
  <w:num w:numId="2">
    <w:abstractNumId w:val="21"/>
  </w:num>
  <w:num w:numId="3">
    <w:abstractNumId w:val="39"/>
  </w:num>
  <w:num w:numId="4">
    <w:abstractNumId w:val="30"/>
  </w:num>
  <w:num w:numId="5">
    <w:abstractNumId w:val="27"/>
  </w:num>
  <w:num w:numId="6">
    <w:abstractNumId w:val="15"/>
  </w:num>
  <w:num w:numId="7">
    <w:abstractNumId w:val="29"/>
  </w:num>
  <w:num w:numId="8">
    <w:abstractNumId w:val="11"/>
  </w:num>
  <w:num w:numId="9">
    <w:abstractNumId w:val="35"/>
  </w:num>
  <w:num w:numId="10">
    <w:abstractNumId w:val="4"/>
  </w:num>
  <w:num w:numId="11">
    <w:abstractNumId w:val="17"/>
  </w:num>
  <w:num w:numId="12">
    <w:abstractNumId w:val="23"/>
  </w:num>
  <w:num w:numId="13">
    <w:abstractNumId w:val="22"/>
  </w:num>
  <w:num w:numId="14">
    <w:abstractNumId w:val="13"/>
  </w:num>
  <w:num w:numId="15">
    <w:abstractNumId w:val="41"/>
  </w:num>
  <w:num w:numId="16">
    <w:abstractNumId w:val="9"/>
  </w:num>
  <w:num w:numId="17">
    <w:abstractNumId w:val="40"/>
  </w:num>
  <w:num w:numId="18">
    <w:abstractNumId w:val="10"/>
  </w:num>
  <w:num w:numId="19">
    <w:abstractNumId w:val="28"/>
  </w:num>
  <w:num w:numId="20">
    <w:abstractNumId w:val="26"/>
  </w:num>
  <w:num w:numId="21">
    <w:abstractNumId w:val="38"/>
  </w:num>
  <w:num w:numId="22">
    <w:abstractNumId w:val="0"/>
  </w:num>
  <w:num w:numId="23">
    <w:abstractNumId w:val="12"/>
  </w:num>
  <w:num w:numId="24">
    <w:abstractNumId w:val="34"/>
  </w:num>
  <w:num w:numId="25">
    <w:abstractNumId w:val="2"/>
  </w:num>
  <w:num w:numId="26">
    <w:abstractNumId w:val="7"/>
  </w:num>
  <w:num w:numId="27">
    <w:abstractNumId w:val="8"/>
  </w:num>
  <w:num w:numId="28">
    <w:abstractNumId w:val="25"/>
  </w:num>
  <w:num w:numId="29">
    <w:abstractNumId w:val="33"/>
  </w:num>
  <w:num w:numId="30">
    <w:abstractNumId w:val="1"/>
  </w:num>
  <w:num w:numId="31">
    <w:abstractNumId w:val="14"/>
  </w:num>
  <w:num w:numId="32">
    <w:abstractNumId w:val="3"/>
  </w:num>
  <w:num w:numId="33">
    <w:abstractNumId w:val="16"/>
  </w:num>
  <w:num w:numId="34">
    <w:abstractNumId w:val="5"/>
  </w:num>
  <w:num w:numId="35">
    <w:abstractNumId w:val="18"/>
  </w:num>
  <w:num w:numId="36">
    <w:abstractNumId w:val="20"/>
  </w:num>
  <w:num w:numId="37">
    <w:abstractNumId w:val="37"/>
  </w:num>
  <w:num w:numId="38">
    <w:abstractNumId w:val="6"/>
  </w:num>
  <w:num w:numId="39">
    <w:abstractNumId w:val="24"/>
  </w:num>
  <w:num w:numId="40">
    <w:abstractNumId w:val="19"/>
  </w:num>
  <w:num w:numId="41">
    <w:abstractNumId w:val="3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2"/>
    </w:lvlOverride>
    <w:lvlOverride w:ilvl="1"/>
    <w:lvlOverride w:ilvl="2"/>
    <w:lvlOverride w:ilvl="3"/>
    <w:lvlOverride w:ilvl="4"/>
    <w:lvlOverride w:ilvl="5"/>
    <w:lvlOverride w:ilvl="6"/>
    <w:lvlOverride w:ilvl="7"/>
    <w:lvlOverride w:ilvl="8"/>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3DA"/>
    <w:rsid w:val="00007534"/>
    <w:rsid w:val="000F7316"/>
    <w:rsid w:val="00156360"/>
    <w:rsid w:val="001723B3"/>
    <w:rsid w:val="001851C5"/>
    <w:rsid w:val="00194DF1"/>
    <w:rsid w:val="001C3120"/>
    <w:rsid w:val="001C6A59"/>
    <w:rsid w:val="001D63DA"/>
    <w:rsid w:val="00240865"/>
    <w:rsid w:val="002415CD"/>
    <w:rsid w:val="002920B1"/>
    <w:rsid w:val="002A01C5"/>
    <w:rsid w:val="00394003"/>
    <w:rsid w:val="00407104"/>
    <w:rsid w:val="00457624"/>
    <w:rsid w:val="0049060F"/>
    <w:rsid w:val="00527C26"/>
    <w:rsid w:val="00530693"/>
    <w:rsid w:val="00572448"/>
    <w:rsid w:val="005B38E3"/>
    <w:rsid w:val="00651A3F"/>
    <w:rsid w:val="006B4425"/>
    <w:rsid w:val="00836D0B"/>
    <w:rsid w:val="00840E07"/>
    <w:rsid w:val="00903926"/>
    <w:rsid w:val="00A0676C"/>
    <w:rsid w:val="00A364EA"/>
    <w:rsid w:val="00A55277"/>
    <w:rsid w:val="00A560AA"/>
    <w:rsid w:val="00C95898"/>
    <w:rsid w:val="00CE6B9E"/>
    <w:rsid w:val="00D7752F"/>
    <w:rsid w:val="00DE039B"/>
    <w:rsid w:val="00DF3EA7"/>
    <w:rsid w:val="00E326AE"/>
    <w:rsid w:val="00E839F4"/>
    <w:rsid w:val="00EB6DC3"/>
    <w:rsid w:val="00EE432F"/>
    <w:rsid w:val="00EF24CB"/>
    <w:rsid w:val="00F532BC"/>
    <w:rsid w:val="00F8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DA"/>
    <w:pPr>
      <w:spacing w:after="11" w:line="269" w:lineRule="auto"/>
      <w:ind w:left="145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3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DA"/>
    <w:pPr>
      <w:spacing w:after="11" w:line="269" w:lineRule="auto"/>
      <w:ind w:left="145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E90BC-EFF4-43AB-A9F5-1182B2D0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Baity</dc:creator>
  <cp:lastModifiedBy>Harris, Jonquil S.</cp:lastModifiedBy>
  <cp:revision>2</cp:revision>
  <dcterms:created xsi:type="dcterms:W3CDTF">2018-07-16T19:30:00Z</dcterms:created>
  <dcterms:modified xsi:type="dcterms:W3CDTF">2018-07-16T19:30:00Z</dcterms:modified>
</cp:coreProperties>
</file>